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8BE56" w14:textId="77777777" w:rsidR="00B767F3" w:rsidRPr="00F173D8" w:rsidRDefault="00DD7479">
      <w:pPr>
        <w:widowControl w:val="0"/>
        <w:pBdr>
          <w:top w:val="nil"/>
          <w:left w:val="nil"/>
          <w:bottom w:val="nil"/>
          <w:right w:val="nil"/>
          <w:between w:val="nil"/>
        </w:pBdr>
        <w:tabs>
          <w:tab w:val="left" w:pos="567"/>
          <w:tab w:val="left" w:pos="851"/>
        </w:tabs>
        <w:jc w:val="center"/>
        <w:rPr>
          <w:b/>
          <w:caps/>
          <w:sz w:val="22"/>
          <w:szCs w:val="22"/>
        </w:rPr>
      </w:pPr>
      <w:r w:rsidRPr="00F173D8">
        <w:rPr>
          <w:b/>
          <w:caps/>
          <w:sz w:val="22"/>
          <w:szCs w:val="22"/>
        </w:rPr>
        <w:t xml:space="preserve">Prekių pirkimo-pardavimo sutarties </w:t>
      </w:r>
      <w:r w:rsidRPr="00F173D8">
        <w:rPr>
          <w:b/>
          <w:bCs/>
          <w:caps/>
          <w:sz w:val="22"/>
          <w:szCs w:val="22"/>
        </w:rPr>
        <w:t>Specialiosios</w:t>
      </w:r>
      <w:r w:rsidRPr="00F173D8">
        <w:rPr>
          <w:b/>
          <w:caps/>
          <w:sz w:val="22"/>
          <w:szCs w:val="22"/>
        </w:rPr>
        <w:t xml:space="preserve"> sąlygos</w:t>
      </w:r>
    </w:p>
    <w:p w14:paraId="4C4AC062" w14:textId="77777777" w:rsidR="00B767F3" w:rsidRPr="00F173D8" w:rsidRDefault="00B767F3">
      <w:pPr>
        <w:widowControl w:val="0"/>
        <w:pBdr>
          <w:top w:val="nil"/>
          <w:left w:val="nil"/>
          <w:bottom w:val="nil"/>
          <w:right w:val="nil"/>
          <w:between w:val="nil"/>
        </w:pBdr>
        <w:tabs>
          <w:tab w:val="left" w:pos="567"/>
          <w:tab w:val="left" w:pos="851"/>
        </w:tabs>
        <w:jc w:val="center"/>
        <w:rPr>
          <w:b/>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F173D8" w14:paraId="079717A4" w14:textId="77777777">
        <w:tc>
          <w:tcPr>
            <w:tcW w:w="2448" w:type="dxa"/>
          </w:tcPr>
          <w:p w14:paraId="24BA92D1" w14:textId="77777777" w:rsidR="00B767F3" w:rsidRPr="00F173D8" w:rsidRDefault="00DD7479">
            <w:pPr>
              <w:jc w:val="both"/>
              <w:rPr>
                <w:b/>
                <w:bCs/>
                <w:kern w:val="2"/>
                <w:sz w:val="22"/>
                <w:szCs w:val="22"/>
              </w:rPr>
            </w:pPr>
            <w:r w:rsidRPr="00F173D8">
              <w:rPr>
                <w:b/>
                <w:bCs/>
                <w:kern w:val="2"/>
                <w:sz w:val="22"/>
                <w:szCs w:val="22"/>
              </w:rPr>
              <w:t>Sutarties pavadinimas</w:t>
            </w:r>
          </w:p>
        </w:tc>
        <w:tc>
          <w:tcPr>
            <w:tcW w:w="7110" w:type="dxa"/>
            <w:gridSpan w:val="3"/>
          </w:tcPr>
          <w:p w14:paraId="249F1FE3" w14:textId="205AD62E" w:rsidR="00B767F3" w:rsidRPr="00446BFE" w:rsidRDefault="00C01F48" w:rsidP="004E01AB">
            <w:pPr>
              <w:jc w:val="center"/>
              <w:rPr>
                <w:b/>
                <w:bCs/>
                <w:kern w:val="2"/>
                <w:sz w:val="20"/>
              </w:rPr>
            </w:pPr>
            <w:r>
              <w:rPr>
                <w:b/>
                <w:bCs/>
                <w:kern w:val="2"/>
                <w:sz w:val="20"/>
              </w:rPr>
              <w:t>VADOVĖLIAI</w:t>
            </w:r>
            <w:r w:rsidR="00877AE2" w:rsidRPr="00446BFE">
              <w:rPr>
                <w:b/>
                <w:bCs/>
                <w:kern w:val="2"/>
                <w:sz w:val="20"/>
              </w:rPr>
              <w:t xml:space="preserve">, </w:t>
            </w:r>
            <w:r w:rsidR="00F173D8" w:rsidRPr="00446BFE">
              <w:rPr>
                <w:b/>
                <w:bCs/>
                <w:kern w:val="2"/>
                <w:sz w:val="20"/>
              </w:rPr>
              <w:t xml:space="preserve">ĮSKAITANT PRISTATYMĄ </w:t>
            </w:r>
          </w:p>
        </w:tc>
      </w:tr>
      <w:tr w:rsidR="00B767F3" w:rsidRPr="00F173D8" w14:paraId="56375B6F" w14:textId="77777777">
        <w:tc>
          <w:tcPr>
            <w:tcW w:w="2448" w:type="dxa"/>
          </w:tcPr>
          <w:p w14:paraId="4A72AFB1" w14:textId="77777777" w:rsidR="00B767F3" w:rsidRPr="00F173D8" w:rsidRDefault="00DD7479">
            <w:pPr>
              <w:jc w:val="both"/>
              <w:rPr>
                <w:b/>
                <w:bCs/>
                <w:kern w:val="2"/>
                <w:sz w:val="22"/>
                <w:szCs w:val="22"/>
              </w:rPr>
            </w:pPr>
            <w:r w:rsidRPr="00F173D8">
              <w:rPr>
                <w:b/>
                <w:bCs/>
                <w:kern w:val="2"/>
                <w:sz w:val="22"/>
                <w:szCs w:val="22"/>
              </w:rPr>
              <w:t>Sutarties data</w:t>
            </w:r>
          </w:p>
        </w:tc>
        <w:tc>
          <w:tcPr>
            <w:tcW w:w="2177" w:type="dxa"/>
          </w:tcPr>
          <w:p w14:paraId="2CCAED39" w14:textId="77777777" w:rsidR="00B767F3" w:rsidRPr="00F173D8" w:rsidRDefault="00B767F3">
            <w:pPr>
              <w:jc w:val="both"/>
              <w:rPr>
                <w:kern w:val="2"/>
                <w:sz w:val="22"/>
                <w:szCs w:val="22"/>
              </w:rPr>
            </w:pPr>
          </w:p>
        </w:tc>
        <w:tc>
          <w:tcPr>
            <w:tcW w:w="2362" w:type="dxa"/>
          </w:tcPr>
          <w:p w14:paraId="7FFB67F7" w14:textId="77777777" w:rsidR="00B767F3" w:rsidRPr="00F173D8" w:rsidRDefault="00DD7479">
            <w:pPr>
              <w:jc w:val="both"/>
              <w:rPr>
                <w:b/>
                <w:bCs/>
                <w:kern w:val="2"/>
                <w:sz w:val="22"/>
                <w:szCs w:val="22"/>
              </w:rPr>
            </w:pPr>
            <w:r w:rsidRPr="00F173D8">
              <w:rPr>
                <w:b/>
                <w:bCs/>
                <w:kern w:val="2"/>
                <w:sz w:val="22"/>
                <w:szCs w:val="22"/>
              </w:rPr>
              <w:t>Sutarties numeris</w:t>
            </w:r>
          </w:p>
        </w:tc>
        <w:tc>
          <w:tcPr>
            <w:tcW w:w="2571" w:type="dxa"/>
          </w:tcPr>
          <w:p w14:paraId="6AD05AC6" w14:textId="77777777" w:rsidR="00B767F3" w:rsidRPr="00F173D8" w:rsidRDefault="00B767F3">
            <w:pPr>
              <w:jc w:val="both"/>
              <w:rPr>
                <w:kern w:val="2"/>
                <w:sz w:val="22"/>
                <w:szCs w:val="22"/>
              </w:rPr>
            </w:pPr>
          </w:p>
        </w:tc>
      </w:tr>
    </w:tbl>
    <w:p w14:paraId="24BB94C2" w14:textId="77777777" w:rsidR="00B767F3" w:rsidRPr="00F173D8" w:rsidRDefault="00B767F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4E01AB" w14:paraId="6C5DC4DA" w14:textId="77777777">
        <w:tc>
          <w:tcPr>
            <w:tcW w:w="9558" w:type="dxa"/>
            <w:gridSpan w:val="3"/>
          </w:tcPr>
          <w:p w14:paraId="4B468B60" w14:textId="77777777" w:rsidR="00B767F3" w:rsidRPr="004E01AB" w:rsidRDefault="00DD7479">
            <w:pPr>
              <w:jc w:val="center"/>
              <w:rPr>
                <w:b/>
                <w:bCs/>
                <w:kern w:val="2"/>
                <w:sz w:val="22"/>
                <w:szCs w:val="22"/>
              </w:rPr>
            </w:pPr>
            <w:r w:rsidRPr="004E01AB">
              <w:rPr>
                <w:b/>
                <w:bCs/>
                <w:kern w:val="2"/>
                <w:sz w:val="22"/>
                <w:szCs w:val="22"/>
              </w:rPr>
              <w:t>1. SUTARTIES ŠALYS</w:t>
            </w:r>
          </w:p>
        </w:tc>
      </w:tr>
      <w:tr w:rsidR="00075B39" w:rsidRPr="004E01AB" w14:paraId="3344BE00" w14:textId="77777777">
        <w:tc>
          <w:tcPr>
            <w:tcW w:w="2808" w:type="dxa"/>
            <w:vMerge w:val="restart"/>
          </w:tcPr>
          <w:p w14:paraId="6455DD5F" w14:textId="77777777" w:rsidR="00075B39" w:rsidRPr="004E01AB" w:rsidRDefault="00075B39" w:rsidP="00075B39">
            <w:pPr>
              <w:jc w:val="center"/>
              <w:rPr>
                <w:b/>
                <w:bCs/>
                <w:kern w:val="2"/>
                <w:sz w:val="22"/>
                <w:szCs w:val="22"/>
              </w:rPr>
            </w:pPr>
          </w:p>
          <w:p w14:paraId="4D1A8138" w14:textId="77777777" w:rsidR="00075B39" w:rsidRPr="004E01AB" w:rsidRDefault="00075B39" w:rsidP="00075B39">
            <w:pPr>
              <w:jc w:val="center"/>
              <w:rPr>
                <w:b/>
                <w:bCs/>
                <w:kern w:val="2"/>
                <w:sz w:val="22"/>
                <w:szCs w:val="22"/>
              </w:rPr>
            </w:pPr>
          </w:p>
          <w:p w14:paraId="0CDC16EA" w14:textId="77777777" w:rsidR="00075B39" w:rsidRPr="004E01AB" w:rsidRDefault="00075B39" w:rsidP="00075B39">
            <w:pPr>
              <w:jc w:val="center"/>
              <w:rPr>
                <w:b/>
                <w:bCs/>
                <w:kern w:val="2"/>
                <w:sz w:val="22"/>
                <w:szCs w:val="22"/>
              </w:rPr>
            </w:pPr>
          </w:p>
          <w:p w14:paraId="7267D31D" w14:textId="77777777" w:rsidR="00075B39" w:rsidRPr="004E01AB" w:rsidRDefault="00075B39" w:rsidP="00075B39">
            <w:pPr>
              <w:rPr>
                <w:b/>
                <w:bCs/>
                <w:kern w:val="2"/>
                <w:sz w:val="22"/>
                <w:szCs w:val="22"/>
              </w:rPr>
            </w:pPr>
          </w:p>
          <w:p w14:paraId="141B0403" w14:textId="77777777" w:rsidR="00075B39" w:rsidRPr="004E01AB" w:rsidRDefault="00075B39" w:rsidP="00075B39">
            <w:pPr>
              <w:rPr>
                <w:b/>
                <w:bCs/>
                <w:kern w:val="2"/>
                <w:sz w:val="22"/>
                <w:szCs w:val="22"/>
              </w:rPr>
            </w:pPr>
            <w:r w:rsidRPr="004E01AB">
              <w:rPr>
                <w:b/>
                <w:bCs/>
                <w:kern w:val="2"/>
                <w:sz w:val="22"/>
                <w:szCs w:val="22"/>
              </w:rPr>
              <w:t>1.1. Pirkėjas</w:t>
            </w:r>
          </w:p>
        </w:tc>
        <w:tc>
          <w:tcPr>
            <w:tcW w:w="3240" w:type="dxa"/>
          </w:tcPr>
          <w:p w14:paraId="6B759FF5" w14:textId="77777777" w:rsidR="00075B39" w:rsidRPr="004E01AB" w:rsidRDefault="00075B39" w:rsidP="00075B39">
            <w:pPr>
              <w:rPr>
                <w:kern w:val="2"/>
                <w:sz w:val="22"/>
                <w:szCs w:val="22"/>
              </w:rPr>
            </w:pPr>
            <w:r w:rsidRPr="004E01AB">
              <w:rPr>
                <w:kern w:val="2"/>
                <w:sz w:val="22"/>
                <w:szCs w:val="22"/>
              </w:rPr>
              <w:t>1.1.1. Pavadinimas</w:t>
            </w:r>
          </w:p>
        </w:tc>
        <w:tc>
          <w:tcPr>
            <w:tcW w:w="3510" w:type="dxa"/>
          </w:tcPr>
          <w:p w14:paraId="1A86750A" w14:textId="573CCFC6" w:rsidR="00075B39" w:rsidRPr="004E01AB" w:rsidRDefault="00075B39" w:rsidP="00075B39">
            <w:pPr>
              <w:jc w:val="center"/>
              <w:rPr>
                <w:kern w:val="2"/>
                <w:sz w:val="22"/>
                <w:szCs w:val="22"/>
              </w:rPr>
            </w:pPr>
            <w:r w:rsidRPr="002B11FD">
              <w:rPr>
                <w:sz w:val="22"/>
                <w:szCs w:val="22"/>
              </w:rPr>
              <w:t>VŠĮ Karaliaus Mindaugo profesinio mokymo centras</w:t>
            </w:r>
          </w:p>
        </w:tc>
      </w:tr>
      <w:tr w:rsidR="00075B39" w:rsidRPr="004E01AB" w14:paraId="3C548A23" w14:textId="77777777">
        <w:tc>
          <w:tcPr>
            <w:tcW w:w="2808" w:type="dxa"/>
            <w:vMerge/>
          </w:tcPr>
          <w:p w14:paraId="6F39D6C5" w14:textId="77777777" w:rsidR="00075B39" w:rsidRPr="004E01AB" w:rsidRDefault="00075B39" w:rsidP="00075B39">
            <w:pPr>
              <w:rPr>
                <w:kern w:val="2"/>
                <w:sz w:val="22"/>
                <w:szCs w:val="22"/>
              </w:rPr>
            </w:pPr>
          </w:p>
        </w:tc>
        <w:tc>
          <w:tcPr>
            <w:tcW w:w="3240" w:type="dxa"/>
          </w:tcPr>
          <w:p w14:paraId="18F13C6E" w14:textId="77777777" w:rsidR="00075B39" w:rsidRPr="004E01AB" w:rsidRDefault="00075B39" w:rsidP="00075B39">
            <w:pPr>
              <w:rPr>
                <w:kern w:val="2"/>
                <w:sz w:val="22"/>
                <w:szCs w:val="22"/>
              </w:rPr>
            </w:pPr>
            <w:r w:rsidRPr="004E01AB">
              <w:rPr>
                <w:kern w:val="2"/>
                <w:sz w:val="22"/>
                <w:szCs w:val="22"/>
              </w:rPr>
              <w:t>1.1.2. Juridinio asmens kodas</w:t>
            </w:r>
          </w:p>
        </w:tc>
        <w:tc>
          <w:tcPr>
            <w:tcW w:w="3510" w:type="dxa"/>
          </w:tcPr>
          <w:p w14:paraId="79A7FAFC" w14:textId="52FBB41F" w:rsidR="00075B39" w:rsidRPr="004E01AB" w:rsidRDefault="00075B39" w:rsidP="00075B39">
            <w:pPr>
              <w:jc w:val="center"/>
              <w:rPr>
                <w:kern w:val="2"/>
                <w:sz w:val="22"/>
                <w:szCs w:val="22"/>
              </w:rPr>
            </w:pPr>
            <w:r w:rsidRPr="002B11FD">
              <w:rPr>
                <w:sz w:val="22"/>
                <w:szCs w:val="22"/>
              </w:rPr>
              <w:t>11961453</w:t>
            </w:r>
          </w:p>
        </w:tc>
      </w:tr>
      <w:tr w:rsidR="00075B39" w:rsidRPr="004E01AB" w14:paraId="7E406A40" w14:textId="77777777">
        <w:tc>
          <w:tcPr>
            <w:tcW w:w="2808" w:type="dxa"/>
            <w:vMerge/>
          </w:tcPr>
          <w:p w14:paraId="12442C78" w14:textId="77777777" w:rsidR="00075B39" w:rsidRPr="004E01AB" w:rsidRDefault="00075B39" w:rsidP="00075B39">
            <w:pPr>
              <w:rPr>
                <w:kern w:val="2"/>
                <w:sz w:val="22"/>
                <w:szCs w:val="22"/>
              </w:rPr>
            </w:pPr>
          </w:p>
        </w:tc>
        <w:tc>
          <w:tcPr>
            <w:tcW w:w="3240" w:type="dxa"/>
          </w:tcPr>
          <w:p w14:paraId="5C6AC392" w14:textId="77777777" w:rsidR="00075B39" w:rsidRPr="004E01AB" w:rsidRDefault="00075B39" w:rsidP="00075B39">
            <w:pPr>
              <w:rPr>
                <w:kern w:val="2"/>
                <w:sz w:val="22"/>
                <w:szCs w:val="22"/>
              </w:rPr>
            </w:pPr>
            <w:r w:rsidRPr="004E01AB">
              <w:rPr>
                <w:kern w:val="2"/>
                <w:sz w:val="22"/>
                <w:szCs w:val="22"/>
              </w:rPr>
              <w:t>1.1.3. Adresas</w:t>
            </w:r>
          </w:p>
        </w:tc>
        <w:tc>
          <w:tcPr>
            <w:tcW w:w="3510" w:type="dxa"/>
          </w:tcPr>
          <w:p w14:paraId="06DD98ED" w14:textId="1D39F742" w:rsidR="00075B39" w:rsidRPr="004E01AB" w:rsidRDefault="00075B39" w:rsidP="00075B39">
            <w:pPr>
              <w:jc w:val="center"/>
              <w:rPr>
                <w:kern w:val="2"/>
                <w:sz w:val="22"/>
                <w:szCs w:val="22"/>
              </w:rPr>
            </w:pPr>
            <w:r w:rsidRPr="002B11FD">
              <w:rPr>
                <w:sz w:val="22"/>
                <w:szCs w:val="22"/>
              </w:rPr>
              <w:t>Karaliaus Mindaugo pr. 11, 44287 Kaunas</w:t>
            </w:r>
          </w:p>
        </w:tc>
      </w:tr>
      <w:tr w:rsidR="00075B39" w:rsidRPr="004E01AB" w14:paraId="3B5E3967" w14:textId="77777777">
        <w:tc>
          <w:tcPr>
            <w:tcW w:w="2808" w:type="dxa"/>
            <w:vMerge/>
          </w:tcPr>
          <w:p w14:paraId="08391543" w14:textId="77777777" w:rsidR="00075B39" w:rsidRPr="004E01AB" w:rsidRDefault="00075B39" w:rsidP="00075B39">
            <w:pPr>
              <w:rPr>
                <w:kern w:val="2"/>
                <w:sz w:val="22"/>
                <w:szCs w:val="22"/>
              </w:rPr>
            </w:pPr>
          </w:p>
        </w:tc>
        <w:tc>
          <w:tcPr>
            <w:tcW w:w="3240" w:type="dxa"/>
          </w:tcPr>
          <w:p w14:paraId="10F15022" w14:textId="77777777" w:rsidR="00075B39" w:rsidRPr="004E01AB" w:rsidRDefault="00075B39" w:rsidP="00075B39">
            <w:pPr>
              <w:rPr>
                <w:kern w:val="2"/>
                <w:sz w:val="22"/>
                <w:szCs w:val="22"/>
              </w:rPr>
            </w:pPr>
            <w:r w:rsidRPr="004E01AB">
              <w:rPr>
                <w:kern w:val="2"/>
                <w:sz w:val="22"/>
                <w:szCs w:val="22"/>
              </w:rPr>
              <w:t>1.1.4. PVM mokėtojo kodas</w:t>
            </w:r>
          </w:p>
        </w:tc>
        <w:tc>
          <w:tcPr>
            <w:tcW w:w="3510" w:type="dxa"/>
          </w:tcPr>
          <w:p w14:paraId="149BE2F3" w14:textId="53CF6B54" w:rsidR="00075B39" w:rsidRPr="004E01AB" w:rsidRDefault="00075B39" w:rsidP="00075B39">
            <w:pPr>
              <w:jc w:val="center"/>
              <w:rPr>
                <w:kern w:val="2"/>
                <w:sz w:val="22"/>
                <w:szCs w:val="22"/>
              </w:rPr>
            </w:pPr>
            <w:r w:rsidRPr="002B11FD">
              <w:rPr>
                <w:sz w:val="22"/>
                <w:szCs w:val="22"/>
                <w:shd w:val="clear" w:color="auto" w:fill="FFFFFF"/>
              </w:rPr>
              <w:t>LT100003320810</w:t>
            </w:r>
          </w:p>
        </w:tc>
      </w:tr>
      <w:tr w:rsidR="00075B39" w:rsidRPr="004E01AB" w14:paraId="0320FC63" w14:textId="77777777">
        <w:tc>
          <w:tcPr>
            <w:tcW w:w="2808" w:type="dxa"/>
            <w:vMerge/>
          </w:tcPr>
          <w:p w14:paraId="28CCF5F1" w14:textId="77777777" w:rsidR="00075B39" w:rsidRPr="004E01AB" w:rsidRDefault="00075B39" w:rsidP="00075B39">
            <w:pPr>
              <w:rPr>
                <w:kern w:val="2"/>
                <w:sz w:val="22"/>
                <w:szCs w:val="22"/>
              </w:rPr>
            </w:pPr>
          </w:p>
        </w:tc>
        <w:tc>
          <w:tcPr>
            <w:tcW w:w="3240" w:type="dxa"/>
          </w:tcPr>
          <w:p w14:paraId="5A03EA01" w14:textId="77777777" w:rsidR="00075B39" w:rsidRPr="004E01AB" w:rsidRDefault="00075B39" w:rsidP="00075B39">
            <w:pPr>
              <w:rPr>
                <w:kern w:val="2"/>
                <w:sz w:val="22"/>
                <w:szCs w:val="22"/>
              </w:rPr>
            </w:pPr>
            <w:r w:rsidRPr="004E01AB">
              <w:rPr>
                <w:kern w:val="2"/>
                <w:sz w:val="22"/>
                <w:szCs w:val="22"/>
              </w:rPr>
              <w:t>1.1.5. Atsiskaitomoji sąskaita</w:t>
            </w:r>
          </w:p>
        </w:tc>
        <w:tc>
          <w:tcPr>
            <w:tcW w:w="3510" w:type="dxa"/>
          </w:tcPr>
          <w:p w14:paraId="6334FED4" w14:textId="77777777" w:rsidR="00075B39" w:rsidRPr="004E01AB" w:rsidRDefault="00075B39" w:rsidP="00075B39">
            <w:pPr>
              <w:jc w:val="center"/>
              <w:rPr>
                <w:kern w:val="2"/>
                <w:sz w:val="22"/>
                <w:szCs w:val="22"/>
              </w:rPr>
            </w:pPr>
          </w:p>
        </w:tc>
      </w:tr>
      <w:tr w:rsidR="00075B39" w:rsidRPr="004E01AB" w14:paraId="1FDDE4A8" w14:textId="77777777">
        <w:tc>
          <w:tcPr>
            <w:tcW w:w="2808" w:type="dxa"/>
            <w:vMerge/>
          </w:tcPr>
          <w:p w14:paraId="237F0EA0" w14:textId="77777777" w:rsidR="00075B39" w:rsidRPr="004E01AB" w:rsidRDefault="00075B39" w:rsidP="00075B39">
            <w:pPr>
              <w:rPr>
                <w:kern w:val="2"/>
                <w:sz w:val="22"/>
                <w:szCs w:val="22"/>
              </w:rPr>
            </w:pPr>
          </w:p>
        </w:tc>
        <w:tc>
          <w:tcPr>
            <w:tcW w:w="3240" w:type="dxa"/>
          </w:tcPr>
          <w:p w14:paraId="5C60CD7E" w14:textId="77777777" w:rsidR="00075B39" w:rsidRPr="004E01AB" w:rsidRDefault="00075B39" w:rsidP="00075B39">
            <w:pPr>
              <w:rPr>
                <w:kern w:val="2"/>
                <w:sz w:val="22"/>
                <w:szCs w:val="22"/>
              </w:rPr>
            </w:pPr>
            <w:r w:rsidRPr="004E01AB">
              <w:rPr>
                <w:kern w:val="2"/>
                <w:sz w:val="22"/>
                <w:szCs w:val="22"/>
              </w:rPr>
              <w:t>1.1.6. Bankas, banko kodas</w:t>
            </w:r>
          </w:p>
        </w:tc>
        <w:tc>
          <w:tcPr>
            <w:tcW w:w="3510" w:type="dxa"/>
          </w:tcPr>
          <w:p w14:paraId="08B8428E" w14:textId="77777777" w:rsidR="00075B39" w:rsidRPr="004E01AB" w:rsidRDefault="00075B39" w:rsidP="00075B39">
            <w:pPr>
              <w:jc w:val="center"/>
              <w:rPr>
                <w:kern w:val="2"/>
                <w:sz w:val="22"/>
                <w:szCs w:val="22"/>
              </w:rPr>
            </w:pPr>
          </w:p>
        </w:tc>
      </w:tr>
      <w:tr w:rsidR="00075B39" w:rsidRPr="004E01AB" w14:paraId="708A92F3" w14:textId="77777777">
        <w:tc>
          <w:tcPr>
            <w:tcW w:w="2808" w:type="dxa"/>
            <w:vMerge/>
          </w:tcPr>
          <w:p w14:paraId="1E99B4CF" w14:textId="77777777" w:rsidR="00075B39" w:rsidRPr="004E01AB" w:rsidRDefault="00075B39" w:rsidP="00075B39">
            <w:pPr>
              <w:rPr>
                <w:kern w:val="2"/>
                <w:sz w:val="22"/>
                <w:szCs w:val="22"/>
              </w:rPr>
            </w:pPr>
          </w:p>
        </w:tc>
        <w:tc>
          <w:tcPr>
            <w:tcW w:w="3240" w:type="dxa"/>
          </w:tcPr>
          <w:p w14:paraId="09BA3062" w14:textId="77777777" w:rsidR="00075B39" w:rsidRPr="004E01AB" w:rsidRDefault="00075B39" w:rsidP="00075B39">
            <w:pPr>
              <w:rPr>
                <w:kern w:val="2"/>
                <w:sz w:val="22"/>
                <w:szCs w:val="22"/>
              </w:rPr>
            </w:pPr>
            <w:r w:rsidRPr="004E01AB">
              <w:rPr>
                <w:kern w:val="2"/>
                <w:sz w:val="22"/>
                <w:szCs w:val="22"/>
              </w:rPr>
              <w:t>1.1.7. Telefonas</w:t>
            </w:r>
          </w:p>
        </w:tc>
        <w:tc>
          <w:tcPr>
            <w:tcW w:w="3510" w:type="dxa"/>
          </w:tcPr>
          <w:p w14:paraId="46DEE882" w14:textId="575552E0" w:rsidR="00075B39" w:rsidRPr="004E01AB" w:rsidRDefault="00075B39" w:rsidP="00075B39">
            <w:pPr>
              <w:jc w:val="center"/>
              <w:rPr>
                <w:kern w:val="2"/>
                <w:sz w:val="22"/>
                <w:szCs w:val="22"/>
              </w:rPr>
            </w:pPr>
            <w:r w:rsidRPr="002B11FD">
              <w:rPr>
                <w:sz w:val="22"/>
                <w:szCs w:val="22"/>
              </w:rPr>
              <w:t>(</w:t>
            </w:r>
            <w:r>
              <w:rPr>
                <w:sz w:val="22"/>
                <w:szCs w:val="22"/>
              </w:rPr>
              <w:t>0</w:t>
            </w:r>
            <w:r w:rsidRPr="002B11FD">
              <w:rPr>
                <w:sz w:val="22"/>
                <w:szCs w:val="22"/>
              </w:rPr>
              <w:t>–37) 221723</w:t>
            </w:r>
          </w:p>
        </w:tc>
      </w:tr>
      <w:tr w:rsidR="00075B39" w:rsidRPr="004E01AB" w14:paraId="78C537A6" w14:textId="77777777">
        <w:tc>
          <w:tcPr>
            <w:tcW w:w="2808" w:type="dxa"/>
            <w:vMerge/>
          </w:tcPr>
          <w:p w14:paraId="0F34584F" w14:textId="77777777" w:rsidR="00075B39" w:rsidRPr="004E01AB" w:rsidRDefault="00075B39" w:rsidP="00075B39">
            <w:pPr>
              <w:rPr>
                <w:kern w:val="2"/>
                <w:sz w:val="22"/>
                <w:szCs w:val="22"/>
              </w:rPr>
            </w:pPr>
          </w:p>
        </w:tc>
        <w:tc>
          <w:tcPr>
            <w:tcW w:w="3240" w:type="dxa"/>
          </w:tcPr>
          <w:p w14:paraId="662C950E" w14:textId="77777777" w:rsidR="00075B39" w:rsidRPr="004E01AB" w:rsidRDefault="00075B39" w:rsidP="00075B39">
            <w:pPr>
              <w:rPr>
                <w:kern w:val="2"/>
                <w:sz w:val="22"/>
                <w:szCs w:val="22"/>
              </w:rPr>
            </w:pPr>
            <w:r w:rsidRPr="004E01AB">
              <w:rPr>
                <w:kern w:val="2"/>
                <w:sz w:val="22"/>
                <w:szCs w:val="22"/>
              </w:rPr>
              <w:t>1.1.8. El. paštas</w:t>
            </w:r>
          </w:p>
        </w:tc>
        <w:tc>
          <w:tcPr>
            <w:tcW w:w="3510" w:type="dxa"/>
          </w:tcPr>
          <w:p w14:paraId="575F296E" w14:textId="7F5941A6" w:rsidR="00075B39" w:rsidRPr="004E01AB" w:rsidRDefault="00A078A9" w:rsidP="00075B39">
            <w:pPr>
              <w:jc w:val="center"/>
              <w:rPr>
                <w:kern w:val="2"/>
                <w:sz w:val="22"/>
                <w:szCs w:val="22"/>
              </w:rPr>
            </w:pPr>
            <w:hyperlink r:id="rId10" w:history="1">
              <w:r w:rsidR="00075B39" w:rsidRPr="002B11FD">
                <w:rPr>
                  <w:rStyle w:val="Hyperlink"/>
                  <w:sz w:val="22"/>
                  <w:szCs w:val="22"/>
                </w:rPr>
                <w:t>rastine@kaupa.lt</w:t>
              </w:r>
            </w:hyperlink>
          </w:p>
        </w:tc>
      </w:tr>
      <w:tr w:rsidR="00075B39" w:rsidRPr="004E01AB" w14:paraId="75BE758F" w14:textId="77777777">
        <w:tc>
          <w:tcPr>
            <w:tcW w:w="2808" w:type="dxa"/>
            <w:vMerge/>
          </w:tcPr>
          <w:p w14:paraId="40F4E194" w14:textId="77777777" w:rsidR="00075B39" w:rsidRPr="004E01AB" w:rsidRDefault="00075B39" w:rsidP="00075B39">
            <w:pPr>
              <w:rPr>
                <w:kern w:val="2"/>
                <w:sz w:val="22"/>
                <w:szCs w:val="22"/>
              </w:rPr>
            </w:pPr>
          </w:p>
        </w:tc>
        <w:tc>
          <w:tcPr>
            <w:tcW w:w="3240" w:type="dxa"/>
          </w:tcPr>
          <w:p w14:paraId="0D7EB16D" w14:textId="77777777" w:rsidR="00075B39" w:rsidRPr="004E01AB" w:rsidRDefault="00075B39" w:rsidP="00075B39">
            <w:pPr>
              <w:rPr>
                <w:kern w:val="2"/>
                <w:sz w:val="22"/>
                <w:szCs w:val="22"/>
              </w:rPr>
            </w:pPr>
            <w:r w:rsidRPr="004E01AB">
              <w:rPr>
                <w:kern w:val="2"/>
                <w:sz w:val="22"/>
                <w:szCs w:val="22"/>
              </w:rPr>
              <w:t>1.1.9. Šalies atstovas</w:t>
            </w:r>
          </w:p>
        </w:tc>
        <w:tc>
          <w:tcPr>
            <w:tcW w:w="3510" w:type="dxa"/>
          </w:tcPr>
          <w:p w14:paraId="50696116" w14:textId="1E387B30" w:rsidR="00075B39" w:rsidRPr="004E01AB" w:rsidRDefault="00075B39" w:rsidP="00075B39">
            <w:pPr>
              <w:jc w:val="center"/>
              <w:rPr>
                <w:kern w:val="2"/>
                <w:sz w:val="22"/>
                <w:szCs w:val="22"/>
              </w:rPr>
            </w:pPr>
            <w:r>
              <w:rPr>
                <w:kern w:val="2"/>
                <w:sz w:val="22"/>
                <w:szCs w:val="22"/>
              </w:rPr>
              <w:t>Direktorė, Nora Pileičikienė</w:t>
            </w:r>
          </w:p>
        </w:tc>
      </w:tr>
      <w:tr w:rsidR="00075B39" w:rsidRPr="004E01AB" w14:paraId="10B903FF" w14:textId="77777777">
        <w:tc>
          <w:tcPr>
            <w:tcW w:w="2808" w:type="dxa"/>
            <w:vMerge/>
          </w:tcPr>
          <w:p w14:paraId="26B0F6B9" w14:textId="77777777" w:rsidR="00075B39" w:rsidRPr="004E01AB" w:rsidRDefault="00075B39" w:rsidP="00075B39">
            <w:pPr>
              <w:rPr>
                <w:kern w:val="2"/>
                <w:sz w:val="22"/>
                <w:szCs w:val="22"/>
              </w:rPr>
            </w:pPr>
          </w:p>
        </w:tc>
        <w:tc>
          <w:tcPr>
            <w:tcW w:w="3240" w:type="dxa"/>
          </w:tcPr>
          <w:p w14:paraId="6DF5CFC7" w14:textId="77777777" w:rsidR="00075B39" w:rsidRPr="004E01AB" w:rsidRDefault="00075B39" w:rsidP="00075B39">
            <w:pPr>
              <w:rPr>
                <w:kern w:val="2"/>
                <w:sz w:val="22"/>
                <w:szCs w:val="22"/>
              </w:rPr>
            </w:pPr>
            <w:r w:rsidRPr="004E01AB">
              <w:rPr>
                <w:kern w:val="2"/>
                <w:sz w:val="22"/>
                <w:szCs w:val="22"/>
              </w:rPr>
              <w:t>1.1.10. Atstovavimo pagrindas</w:t>
            </w:r>
          </w:p>
        </w:tc>
        <w:tc>
          <w:tcPr>
            <w:tcW w:w="3510" w:type="dxa"/>
          </w:tcPr>
          <w:p w14:paraId="0A30E475" w14:textId="77DA99E8" w:rsidR="00075B39" w:rsidRPr="004E01AB" w:rsidRDefault="00075B39" w:rsidP="00075B39">
            <w:pPr>
              <w:jc w:val="center"/>
              <w:rPr>
                <w:kern w:val="2"/>
                <w:sz w:val="22"/>
                <w:szCs w:val="22"/>
              </w:rPr>
            </w:pPr>
            <w:r w:rsidRPr="002B11FD">
              <w:rPr>
                <w:sz w:val="22"/>
                <w:szCs w:val="22"/>
              </w:rPr>
              <w:t>VŠĮ Karaliaus Mindaugo profesinio mokymo centras</w:t>
            </w:r>
          </w:p>
        </w:tc>
      </w:tr>
      <w:tr w:rsidR="00B767F3" w:rsidRPr="004E01AB" w14:paraId="297540DE" w14:textId="77777777">
        <w:tc>
          <w:tcPr>
            <w:tcW w:w="2808" w:type="dxa"/>
            <w:vMerge w:val="restart"/>
          </w:tcPr>
          <w:p w14:paraId="1D31BC94" w14:textId="77777777" w:rsidR="00B767F3" w:rsidRPr="004E01AB" w:rsidRDefault="00DD7479">
            <w:pPr>
              <w:rPr>
                <w:b/>
                <w:bCs/>
                <w:kern w:val="2"/>
                <w:sz w:val="22"/>
                <w:szCs w:val="22"/>
              </w:rPr>
            </w:pPr>
            <w:r w:rsidRPr="004E01AB">
              <w:rPr>
                <w:b/>
                <w:bCs/>
                <w:kern w:val="2"/>
                <w:sz w:val="22"/>
                <w:szCs w:val="22"/>
              </w:rPr>
              <w:t>1.2. Tiekėjas</w:t>
            </w:r>
          </w:p>
          <w:p w14:paraId="1BC0DE4D" w14:textId="77777777" w:rsidR="00B767F3" w:rsidRPr="004E01AB" w:rsidRDefault="00B767F3">
            <w:pPr>
              <w:rPr>
                <w:color w:val="0070C0"/>
                <w:kern w:val="2"/>
                <w:sz w:val="22"/>
                <w:szCs w:val="22"/>
              </w:rPr>
            </w:pPr>
          </w:p>
          <w:p w14:paraId="511CF9A0" w14:textId="77777777" w:rsidR="00B767F3" w:rsidRPr="004E01AB" w:rsidRDefault="00B767F3">
            <w:pPr>
              <w:rPr>
                <w:b/>
                <w:bCs/>
                <w:kern w:val="2"/>
                <w:sz w:val="22"/>
                <w:szCs w:val="22"/>
              </w:rPr>
            </w:pPr>
          </w:p>
        </w:tc>
        <w:tc>
          <w:tcPr>
            <w:tcW w:w="3240" w:type="dxa"/>
          </w:tcPr>
          <w:p w14:paraId="5FA15E2B" w14:textId="77777777" w:rsidR="00B767F3" w:rsidRPr="004E01AB" w:rsidRDefault="00DD7479">
            <w:pPr>
              <w:rPr>
                <w:kern w:val="2"/>
                <w:sz w:val="22"/>
                <w:szCs w:val="22"/>
              </w:rPr>
            </w:pPr>
            <w:r w:rsidRPr="004E01AB">
              <w:rPr>
                <w:kern w:val="2"/>
                <w:sz w:val="22"/>
                <w:szCs w:val="22"/>
              </w:rPr>
              <w:t>1.2.1. Pavadinimas</w:t>
            </w:r>
          </w:p>
        </w:tc>
        <w:tc>
          <w:tcPr>
            <w:tcW w:w="3510" w:type="dxa"/>
          </w:tcPr>
          <w:p w14:paraId="4CA678CD" w14:textId="77777777" w:rsidR="00B767F3" w:rsidRPr="004E01AB" w:rsidRDefault="00B767F3">
            <w:pPr>
              <w:jc w:val="center"/>
              <w:rPr>
                <w:kern w:val="2"/>
                <w:sz w:val="22"/>
                <w:szCs w:val="22"/>
              </w:rPr>
            </w:pPr>
          </w:p>
        </w:tc>
      </w:tr>
      <w:tr w:rsidR="00B767F3" w:rsidRPr="004E01AB" w14:paraId="5A1F4414" w14:textId="77777777">
        <w:tc>
          <w:tcPr>
            <w:tcW w:w="2808" w:type="dxa"/>
            <w:vMerge/>
          </w:tcPr>
          <w:p w14:paraId="124649CF" w14:textId="77777777" w:rsidR="00B767F3" w:rsidRPr="004E01AB" w:rsidRDefault="00B767F3">
            <w:pPr>
              <w:rPr>
                <w:b/>
                <w:bCs/>
                <w:kern w:val="2"/>
                <w:sz w:val="22"/>
                <w:szCs w:val="22"/>
              </w:rPr>
            </w:pPr>
          </w:p>
        </w:tc>
        <w:tc>
          <w:tcPr>
            <w:tcW w:w="3240" w:type="dxa"/>
          </w:tcPr>
          <w:p w14:paraId="2D8A56C7" w14:textId="77777777" w:rsidR="00B767F3" w:rsidRPr="004E01AB" w:rsidRDefault="00DD7479">
            <w:pPr>
              <w:rPr>
                <w:kern w:val="2"/>
                <w:sz w:val="22"/>
                <w:szCs w:val="22"/>
              </w:rPr>
            </w:pPr>
            <w:r w:rsidRPr="004E01AB">
              <w:rPr>
                <w:kern w:val="2"/>
                <w:sz w:val="22"/>
                <w:szCs w:val="22"/>
              </w:rPr>
              <w:t>1.2.2. Juridinio asmens kodas</w:t>
            </w:r>
          </w:p>
        </w:tc>
        <w:tc>
          <w:tcPr>
            <w:tcW w:w="3510" w:type="dxa"/>
          </w:tcPr>
          <w:p w14:paraId="2F2FDC32" w14:textId="77777777" w:rsidR="00B767F3" w:rsidRPr="004E01AB" w:rsidRDefault="00B767F3">
            <w:pPr>
              <w:jc w:val="center"/>
              <w:rPr>
                <w:kern w:val="2"/>
                <w:sz w:val="22"/>
                <w:szCs w:val="22"/>
              </w:rPr>
            </w:pPr>
          </w:p>
        </w:tc>
      </w:tr>
      <w:tr w:rsidR="00B767F3" w:rsidRPr="004E01AB" w14:paraId="677DD19F" w14:textId="77777777">
        <w:tc>
          <w:tcPr>
            <w:tcW w:w="2808" w:type="dxa"/>
            <w:vMerge/>
          </w:tcPr>
          <w:p w14:paraId="7C838BE7" w14:textId="77777777" w:rsidR="00B767F3" w:rsidRPr="004E01AB" w:rsidRDefault="00B767F3">
            <w:pPr>
              <w:rPr>
                <w:b/>
                <w:bCs/>
                <w:kern w:val="2"/>
                <w:sz w:val="22"/>
                <w:szCs w:val="22"/>
              </w:rPr>
            </w:pPr>
          </w:p>
        </w:tc>
        <w:tc>
          <w:tcPr>
            <w:tcW w:w="3240" w:type="dxa"/>
          </w:tcPr>
          <w:p w14:paraId="5D9B188C" w14:textId="77777777" w:rsidR="00B767F3" w:rsidRPr="004E01AB" w:rsidRDefault="00DD7479">
            <w:pPr>
              <w:rPr>
                <w:kern w:val="2"/>
                <w:sz w:val="22"/>
                <w:szCs w:val="22"/>
              </w:rPr>
            </w:pPr>
            <w:r w:rsidRPr="004E01AB">
              <w:rPr>
                <w:kern w:val="2"/>
                <w:sz w:val="22"/>
                <w:szCs w:val="22"/>
              </w:rPr>
              <w:t>1.2.3. Adresas</w:t>
            </w:r>
          </w:p>
        </w:tc>
        <w:tc>
          <w:tcPr>
            <w:tcW w:w="3510" w:type="dxa"/>
          </w:tcPr>
          <w:p w14:paraId="2209A7F9" w14:textId="77777777" w:rsidR="00B767F3" w:rsidRPr="004E01AB" w:rsidRDefault="00B767F3">
            <w:pPr>
              <w:jc w:val="center"/>
              <w:rPr>
                <w:kern w:val="2"/>
                <w:sz w:val="22"/>
                <w:szCs w:val="22"/>
              </w:rPr>
            </w:pPr>
          </w:p>
        </w:tc>
      </w:tr>
      <w:tr w:rsidR="00B767F3" w:rsidRPr="004E01AB" w14:paraId="6997CCAA" w14:textId="77777777">
        <w:tc>
          <w:tcPr>
            <w:tcW w:w="2808" w:type="dxa"/>
            <w:vMerge/>
          </w:tcPr>
          <w:p w14:paraId="60DFBC9E" w14:textId="77777777" w:rsidR="00B767F3" w:rsidRPr="004E01AB" w:rsidRDefault="00B767F3">
            <w:pPr>
              <w:rPr>
                <w:b/>
                <w:bCs/>
                <w:kern w:val="2"/>
                <w:sz w:val="22"/>
                <w:szCs w:val="22"/>
              </w:rPr>
            </w:pPr>
          </w:p>
        </w:tc>
        <w:tc>
          <w:tcPr>
            <w:tcW w:w="3240" w:type="dxa"/>
          </w:tcPr>
          <w:p w14:paraId="0253DCE8" w14:textId="77777777" w:rsidR="00B767F3" w:rsidRPr="004E01AB" w:rsidRDefault="00DD7479">
            <w:pPr>
              <w:rPr>
                <w:kern w:val="2"/>
                <w:sz w:val="22"/>
                <w:szCs w:val="22"/>
              </w:rPr>
            </w:pPr>
            <w:r w:rsidRPr="004E01AB">
              <w:rPr>
                <w:kern w:val="2"/>
                <w:sz w:val="22"/>
                <w:szCs w:val="22"/>
              </w:rPr>
              <w:t>1.2.4. PVM mokėtojo kodas</w:t>
            </w:r>
          </w:p>
        </w:tc>
        <w:tc>
          <w:tcPr>
            <w:tcW w:w="3510" w:type="dxa"/>
          </w:tcPr>
          <w:p w14:paraId="664E6C26" w14:textId="77777777" w:rsidR="00B767F3" w:rsidRPr="004E01AB" w:rsidRDefault="00B767F3">
            <w:pPr>
              <w:jc w:val="center"/>
              <w:rPr>
                <w:kern w:val="2"/>
                <w:sz w:val="22"/>
                <w:szCs w:val="22"/>
              </w:rPr>
            </w:pPr>
          </w:p>
        </w:tc>
      </w:tr>
      <w:tr w:rsidR="00B767F3" w:rsidRPr="004E01AB" w14:paraId="56511B3F" w14:textId="77777777">
        <w:tc>
          <w:tcPr>
            <w:tcW w:w="2808" w:type="dxa"/>
            <w:vMerge/>
          </w:tcPr>
          <w:p w14:paraId="7F9384F3" w14:textId="77777777" w:rsidR="00B767F3" w:rsidRPr="004E01AB" w:rsidRDefault="00B767F3">
            <w:pPr>
              <w:rPr>
                <w:b/>
                <w:bCs/>
                <w:kern w:val="2"/>
                <w:sz w:val="22"/>
                <w:szCs w:val="22"/>
              </w:rPr>
            </w:pPr>
          </w:p>
        </w:tc>
        <w:tc>
          <w:tcPr>
            <w:tcW w:w="3240" w:type="dxa"/>
          </w:tcPr>
          <w:p w14:paraId="59604D65" w14:textId="77777777" w:rsidR="00B767F3" w:rsidRPr="004E01AB" w:rsidRDefault="00DD7479">
            <w:pPr>
              <w:rPr>
                <w:kern w:val="2"/>
                <w:sz w:val="22"/>
                <w:szCs w:val="22"/>
              </w:rPr>
            </w:pPr>
            <w:r w:rsidRPr="004E01AB">
              <w:rPr>
                <w:kern w:val="2"/>
                <w:sz w:val="22"/>
                <w:szCs w:val="22"/>
              </w:rPr>
              <w:t>1.2.5. Atsiskaitomoji sąskaita</w:t>
            </w:r>
          </w:p>
        </w:tc>
        <w:tc>
          <w:tcPr>
            <w:tcW w:w="3510" w:type="dxa"/>
          </w:tcPr>
          <w:p w14:paraId="5E8603EA" w14:textId="77777777" w:rsidR="00B767F3" w:rsidRPr="004E01AB" w:rsidRDefault="00B767F3">
            <w:pPr>
              <w:jc w:val="center"/>
              <w:rPr>
                <w:kern w:val="2"/>
                <w:sz w:val="22"/>
                <w:szCs w:val="22"/>
              </w:rPr>
            </w:pPr>
          </w:p>
        </w:tc>
      </w:tr>
      <w:tr w:rsidR="00B767F3" w:rsidRPr="004E01AB" w14:paraId="76D25D72" w14:textId="77777777">
        <w:tc>
          <w:tcPr>
            <w:tcW w:w="2808" w:type="dxa"/>
            <w:vMerge/>
          </w:tcPr>
          <w:p w14:paraId="008F27AB" w14:textId="77777777" w:rsidR="00B767F3" w:rsidRPr="004E01AB" w:rsidRDefault="00B767F3">
            <w:pPr>
              <w:rPr>
                <w:b/>
                <w:bCs/>
                <w:kern w:val="2"/>
                <w:sz w:val="22"/>
                <w:szCs w:val="22"/>
              </w:rPr>
            </w:pPr>
          </w:p>
        </w:tc>
        <w:tc>
          <w:tcPr>
            <w:tcW w:w="3240" w:type="dxa"/>
          </w:tcPr>
          <w:p w14:paraId="0EF16E31" w14:textId="77777777" w:rsidR="00B767F3" w:rsidRPr="004E01AB" w:rsidRDefault="00DD7479">
            <w:pPr>
              <w:rPr>
                <w:kern w:val="2"/>
                <w:sz w:val="22"/>
                <w:szCs w:val="22"/>
              </w:rPr>
            </w:pPr>
            <w:r w:rsidRPr="004E01AB">
              <w:rPr>
                <w:kern w:val="2"/>
                <w:sz w:val="22"/>
                <w:szCs w:val="22"/>
              </w:rPr>
              <w:t>1.2.6. Bankas, banko kodas</w:t>
            </w:r>
          </w:p>
        </w:tc>
        <w:tc>
          <w:tcPr>
            <w:tcW w:w="3510" w:type="dxa"/>
          </w:tcPr>
          <w:p w14:paraId="5F1D0193" w14:textId="77777777" w:rsidR="00B767F3" w:rsidRPr="004E01AB" w:rsidRDefault="00B767F3">
            <w:pPr>
              <w:jc w:val="center"/>
              <w:rPr>
                <w:kern w:val="2"/>
                <w:sz w:val="22"/>
                <w:szCs w:val="22"/>
              </w:rPr>
            </w:pPr>
          </w:p>
        </w:tc>
      </w:tr>
      <w:tr w:rsidR="00B767F3" w:rsidRPr="004E01AB" w14:paraId="76CF2E45" w14:textId="77777777">
        <w:tc>
          <w:tcPr>
            <w:tcW w:w="2808" w:type="dxa"/>
            <w:vMerge/>
          </w:tcPr>
          <w:p w14:paraId="7F57DC4A" w14:textId="77777777" w:rsidR="00B767F3" w:rsidRPr="004E01AB" w:rsidRDefault="00B767F3">
            <w:pPr>
              <w:rPr>
                <w:b/>
                <w:bCs/>
                <w:kern w:val="2"/>
                <w:sz w:val="22"/>
                <w:szCs w:val="22"/>
              </w:rPr>
            </w:pPr>
          </w:p>
        </w:tc>
        <w:tc>
          <w:tcPr>
            <w:tcW w:w="3240" w:type="dxa"/>
          </w:tcPr>
          <w:p w14:paraId="68AB0914" w14:textId="77777777" w:rsidR="00B767F3" w:rsidRPr="004E01AB" w:rsidRDefault="00DD7479">
            <w:pPr>
              <w:rPr>
                <w:kern w:val="2"/>
                <w:sz w:val="22"/>
                <w:szCs w:val="22"/>
              </w:rPr>
            </w:pPr>
            <w:r w:rsidRPr="004E01AB">
              <w:rPr>
                <w:kern w:val="2"/>
                <w:sz w:val="22"/>
                <w:szCs w:val="22"/>
              </w:rPr>
              <w:t>1.2.7. Telefonas</w:t>
            </w:r>
          </w:p>
        </w:tc>
        <w:tc>
          <w:tcPr>
            <w:tcW w:w="3510" w:type="dxa"/>
          </w:tcPr>
          <w:p w14:paraId="04882A66" w14:textId="77777777" w:rsidR="00B767F3" w:rsidRPr="004E01AB" w:rsidRDefault="00B767F3">
            <w:pPr>
              <w:jc w:val="center"/>
              <w:rPr>
                <w:kern w:val="2"/>
                <w:sz w:val="22"/>
                <w:szCs w:val="22"/>
              </w:rPr>
            </w:pPr>
          </w:p>
        </w:tc>
      </w:tr>
      <w:tr w:rsidR="00B767F3" w:rsidRPr="004E01AB" w14:paraId="269EEE8D" w14:textId="77777777">
        <w:tc>
          <w:tcPr>
            <w:tcW w:w="2808" w:type="dxa"/>
            <w:vMerge/>
          </w:tcPr>
          <w:p w14:paraId="052EF525" w14:textId="77777777" w:rsidR="00B767F3" w:rsidRPr="004E01AB" w:rsidRDefault="00B767F3">
            <w:pPr>
              <w:rPr>
                <w:b/>
                <w:bCs/>
                <w:kern w:val="2"/>
                <w:sz w:val="22"/>
                <w:szCs w:val="22"/>
              </w:rPr>
            </w:pPr>
          </w:p>
        </w:tc>
        <w:tc>
          <w:tcPr>
            <w:tcW w:w="3240" w:type="dxa"/>
          </w:tcPr>
          <w:p w14:paraId="757F4B74" w14:textId="77777777" w:rsidR="00B767F3" w:rsidRPr="004E01AB" w:rsidRDefault="00DD7479">
            <w:pPr>
              <w:rPr>
                <w:kern w:val="2"/>
                <w:sz w:val="22"/>
                <w:szCs w:val="22"/>
              </w:rPr>
            </w:pPr>
            <w:r w:rsidRPr="004E01AB">
              <w:rPr>
                <w:kern w:val="2"/>
                <w:sz w:val="22"/>
                <w:szCs w:val="22"/>
              </w:rPr>
              <w:t>1.2.8. El. paštas</w:t>
            </w:r>
          </w:p>
        </w:tc>
        <w:tc>
          <w:tcPr>
            <w:tcW w:w="3510" w:type="dxa"/>
          </w:tcPr>
          <w:p w14:paraId="2F7E9821" w14:textId="77777777" w:rsidR="00B767F3" w:rsidRPr="004E01AB" w:rsidRDefault="00B767F3">
            <w:pPr>
              <w:jc w:val="center"/>
              <w:rPr>
                <w:kern w:val="2"/>
                <w:sz w:val="22"/>
                <w:szCs w:val="22"/>
              </w:rPr>
            </w:pPr>
          </w:p>
        </w:tc>
      </w:tr>
      <w:tr w:rsidR="00B767F3" w:rsidRPr="004E01AB" w14:paraId="0CC1CDFC" w14:textId="77777777">
        <w:tc>
          <w:tcPr>
            <w:tcW w:w="2808" w:type="dxa"/>
            <w:vMerge/>
          </w:tcPr>
          <w:p w14:paraId="3A32526B" w14:textId="77777777" w:rsidR="00B767F3" w:rsidRPr="004E01AB" w:rsidRDefault="00B767F3">
            <w:pPr>
              <w:rPr>
                <w:b/>
                <w:bCs/>
                <w:kern w:val="2"/>
                <w:sz w:val="22"/>
                <w:szCs w:val="22"/>
              </w:rPr>
            </w:pPr>
          </w:p>
        </w:tc>
        <w:tc>
          <w:tcPr>
            <w:tcW w:w="3240" w:type="dxa"/>
          </w:tcPr>
          <w:p w14:paraId="37909961" w14:textId="77777777" w:rsidR="00B767F3" w:rsidRPr="004E01AB" w:rsidRDefault="00DD7479">
            <w:pPr>
              <w:rPr>
                <w:kern w:val="2"/>
                <w:sz w:val="22"/>
                <w:szCs w:val="22"/>
              </w:rPr>
            </w:pPr>
            <w:r w:rsidRPr="004E01AB">
              <w:rPr>
                <w:kern w:val="2"/>
                <w:sz w:val="22"/>
                <w:szCs w:val="22"/>
              </w:rPr>
              <w:t>1.2.9. Šalies atstovas</w:t>
            </w:r>
          </w:p>
        </w:tc>
        <w:tc>
          <w:tcPr>
            <w:tcW w:w="3510" w:type="dxa"/>
          </w:tcPr>
          <w:p w14:paraId="4158F528" w14:textId="77777777" w:rsidR="00B767F3" w:rsidRPr="004E01AB" w:rsidRDefault="00B767F3">
            <w:pPr>
              <w:jc w:val="center"/>
              <w:rPr>
                <w:kern w:val="2"/>
                <w:sz w:val="22"/>
                <w:szCs w:val="22"/>
              </w:rPr>
            </w:pPr>
          </w:p>
        </w:tc>
      </w:tr>
      <w:tr w:rsidR="00B767F3" w:rsidRPr="004E01AB" w14:paraId="5CEC3529" w14:textId="77777777">
        <w:tc>
          <w:tcPr>
            <w:tcW w:w="2808" w:type="dxa"/>
            <w:vMerge/>
          </w:tcPr>
          <w:p w14:paraId="0207F6D8" w14:textId="77777777" w:rsidR="00B767F3" w:rsidRPr="004E01AB" w:rsidRDefault="00B767F3">
            <w:pPr>
              <w:rPr>
                <w:b/>
                <w:bCs/>
                <w:kern w:val="2"/>
                <w:sz w:val="22"/>
                <w:szCs w:val="22"/>
              </w:rPr>
            </w:pPr>
          </w:p>
        </w:tc>
        <w:tc>
          <w:tcPr>
            <w:tcW w:w="3240" w:type="dxa"/>
          </w:tcPr>
          <w:p w14:paraId="06957C16" w14:textId="77777777" w:rsidR="00B767F3" w:rsidRPr="004E01AB" w:rsidRDefault="00DD7479">
            <w:pPr>
              <w:rPr>
                <w:kern w:val="2"/>
                <w:sz w:val="22"/>
                <w:szCs w:val="22"/>
              </w:rPr>
            </w:pPr>
            <w:r w:rsidRPr="004E01AB">
              <w:rPr>
                <w:kern w:val="2"/>
                <w:sz w:val="22"/>
                <w:szCs w:val="22"/>
              </w:rPr>
              <w:t>1.2.10. Atstovavimo pagrindas</w:t>
            </w:r>
          </w:p>
        </w:tc>
        <w:tc>
          <w:tcPr>
            <w:tcW w:w="3510" w:type="dxa"/>
          </w:tcPr>
          <w:p w14:paraId="2FC613A4" w14:textId="77777777" w:rsidR="00B767F3" w:rsidRPr="004E01AB" w:rsidRDefault="00B767F3">
            <w:pPr>
              <w:jc w:val="center"/>
              <w:rPr>
                <w:kern w:val="2"/>
                <w:sz w:val="22"/>
                <w:szCs w:val="22"/>
              </w:rPr>
            </w:pPr>
          </w:p>
        </w:tc>
      </w:tr>
    </w:tbl>
    <w:p w14:paraId="6CC0587F" w14:textId="77777777" w:rsidR="00B767F3" w:rsidRPr="004E01AB" w:rsidRDefault="00B767F3">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7"/>
        <w:gridCol w:w="4748"/>
      </w:tblGrid>
      <w:tr w:rsidR="00B767F3" w:rsidRPr="004E01AB" w14:paraId="3EFEA890" w14:textId="77777777">
        <w:trPr>
          <w:trHeight w:val="300"/>
        </w:trPr>
        <w:tc>
          <w:tcPr>
            <w:tcW w:w="9535" w:type="dxa"/>
            <w:gridSpan w:val="3"/>
          </w:tcPr>
          <w:p w14:paraId="2A0FE631" w14:textId="77777777" w:rsidR="00B767F3" w:rsidRPr="004E01AB" w:rsidRDefault="00DD7479">
            <w:pPr>
              <w:jc w:val="center"/>
              <w:rPr>
                <w:b/>
                <w:bCs/>
                <w:kern w:val="2"/>
                <w:sz w:val="22"/>
                <w:szCs w:val="22"/>
              </w:rPr>
            </w:pPr>
            <w:r w:rsidRPr="004E01AB">
              <w:rPr>
                <w:b/>
                <w:bCs/>
                <w:kern w:val="2"/>
                <w:sz w:val="22"/>
                <w:szCs w:val="22"/>
              </w:rPr>
              <w:t>2. ATSAKINGI ASMENYS</w:t>
            </w:r>
          </w:p>
        </w:tc>
      </w:tr>
      <w:tr w:rsidR="00B767F3" w:rsidRPr="004E01AB" w14:paraId="433A9B5A"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A957015" w14:textId="77777777" w:rsidR="00B767F3" w:rsidRPr="004E01AB" w:rsidRDefault="00DD7479">
            <w:pPr>
              <w:rPr>
                <w:b/>
                <w:bCs/>
                <w:kern w:val="2"/>
                <w:sz w:val="22"/>
                <w:szCs w:val="22"/>
              </w:rPr>
            </w:pPr>
            <w:r w:rsidRPr="004E01AB">
              <w:rPr>
                <w:b/>
                <w:bCs/>
                <w:kern w:val="2"/>
                <w:sz w:val="22"/>
                <w:szCs w:val="22"/>
              </w:rPr>
              <w:t>2.1. Pirkėjo kontaktiniai asmenys, atsakingi už Sutarties vykdymą, Prekių priėmimą, Sąskaitų per informacinę sistemą SABIS priėmimą</w:t>
            </w:r>
          </w:p>
        </w:tc>
        <w:tc>
          <w:tcPr>
            <w:tcW w:w="6705" w:type="dxa"/>
            <w:gridSpan w:val="2"/>
            <w:tcBorders>
              <w:top w:val="single" w:sz="4" w:space="0" w:color="auto"/>
              <w:left w:val="single" w:sz="4" w:space="0" w:color="auto"/>
              <w:bottom w:val="single" w:sz="4" w:space="0" w:color="auto"/>
              <w:right w:val="single" w:sz="4" w:space="0" w:color="auto"/>
            </w:tcBorders>
          </w:tcPr>
          <w:p w14:paraId="61F9B250" w14:textId="445BA0AD" w:rsidR="00B767F3" w:rsidRPr="004E01AB" w:rsidRDefault="00187524" w:rsidP="003E3E3A">
            <w:pPr>
              <w:jc w:val="both"/>
              <w:rPr>
                <w:color w:val="4472C4"/>
                <w:kern w:val="2"/>
                <w:sz w:val="22"/>
                <w:szCs w:val="22"/>
              </w:rPr>
            </w:pPr>
            <w:r>
              <w:rPr>
                <w:bCs/>
                <w:sz w:val="22"/>
                <w:szCs w:val="22"/>
              </w:rPr>
              <w:t>Judita</w:t>
            </w:r>
            <w:r w:rsidR="00005F3F" w:rsidRPr="00DB07D8">
              <w:rPr>
                <w:bCs/>
                <w:sz w:val="22"/>
                <w:szCs w:val="22"/>
              </w:rPr>
              <w:t xml:space="preserve"> Matulevičienė</w:t>
            </w:r>
            <w:r w:rsidR="00936446" w:rsidRPr="00DB07D8">
              <w:rPr>
                <w:bCs/>
                <w:sz w:val="22"/>
                <w:szCs w:val="22"/>
              </w:rPr>
              <w:t xml:space="preserve">, el. p. </w:t>
            </w:r>
            <w:hyperlink r:id="rId11" w:history="1">
              <w:r w:rsidRPr="00556F94">
                <w:rPr>
                  <w:rStyle w:val="Hyperlink"/>
                </w:rPr>
                <w:t>judita.matulevičiene</w:t>
              </w:r>
              <w:r w:rsidRPr="00556F94">
                <w:rPr>
                  <w:rStyle w:val="Hyperlink"/>
                  <w:bCs/>
                  <w:sz w:val="22"/>
                  <w:szCs w:val="22"/>
                </w:rPr>
                <w:t>@kaupa.lt</w:t>
              </w:r>
            </w:hyperlink>
            <w:r w:rsidR="00F81FAA">
              <w:rPr>
                <w:bCs/>
                <w:sz w:val="22"/>
                <w:szCs w:val="22"/>
              </w:rPr>
              <w:t xml:space="preserve"> atsakinga už sutarties vykdymą. </w:t>
            </w:r>
            <w:r w:rsidR="00936446" w:rsidRPr="004824EC">
              <w:rPr>
                <w:bCs/>
                <w:color w:val="000000"/>
                <w:sz w:val="22"/>
                <w:szCs w:val="22"/>
              </w:rPr>
              <w:t>Asmuo, atsakingas už Sutarties bei jos pakeitimų paskelbimą Viešųjų pirkimų įstatymo nustatyta tvarka:</w:t>
            </w:r>
            <w:r w:rsidR="00936446">
              <w:rPr>
                <w:bCs/>
                <w:color w:val="000000"/>
                <w:sz w:val="22"/>
                <w:szCs w:val="22"/>
              </w:rPr>
              <w:t xml:space="preserve"> </w:t>
            </w:r>
            <w:r w:rsidR="00936446" w:rsidRPr="00247546">
              <w:rPr>
                <w:color w:val="000000"/>
                <w:sz w:val="22"/>
                <w:szCs w:val="22"/>
              </w:rPr>
              <w:t xml:space="preserve">Pirkėjas elektronines sąskaitas faktūras priima ir </w:t>
            </w:r>
            <w:r w:rsidR="00936446" w:rsidRPr="00BD75F0">
              <w:rPr>
                <w:b/>
                <w:color w:val="000000"/>
                <w:sz w:val="22"/>
                <w:szCs w:val="22"/>
              </w:rPr>
              <w:t>apdoroja naudodamasis informacinės sistemos „SABIS“ priemonėmis</w:t>
            </w:r>
            <w:r w:rsidR="00936446">
              <w:rPr>
                <w:b/>
                <w:color w:val="000000"/>
                <w:sz w:val="22"/>
                <w:szCs w:val="22"/>
              </w:rPr>
              <w:t xml:space="preserve"> </w:t>
            </w:r>
            <w:hyperlink r:id="rId12" w:history="1">
              <w:r w:rsidR="00936446" w:rsidRPr="007B71C2">
                <w:rPr>
                  <w:rStyle w:val="Hyperlink"/>
                  <w:szCs w:val="24"/>
                </w:rPr>
                <w:t>http://sabis.nbfc.lt/</w:t>
              </w:r>
            </w:hyperlink>
            <w:r w:rsidR="00936446" w:rsidRPr="00BD75F0">
              <w:rPr>
                <w:b/>
                <w:color w:val="000000"/>
                <w:sz w:val="22"/>
                <w:szCs w:val="22"/>
              </w:rPr>
              <w:t>.</w:t>
            </w:r>
          </w:p>
        </w:tc>
      </w:tr>
      <w:tr w:rsidR="00154573" w:rsidRPr="004E01AB" w14:paraId="79A5CFAF"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3A66A1F0" w14:textId="77777777" w:rsidR="00154573" w:rsidRPr="004E01AB" w:rsidRDefault="00154573" w:rsidP="00154573">
            <w:pPr>
              <w:rPr>
                <w:b/>
                <w:bCs/>
                <w:kern w:val="2"/>
                <w:sz w:val="22"/>
                <w:szCs w:val="22"/>
              </w:rPr>
            </w:pPr>
            <w:r w:rsidRPr="004E01AB">
              <w:rPr>
                <w:b/>
                <w:bCs/>
                <w:kern w:val="2"/>
                <w:sz w:val="22"/>
                <w:szCs w:val="22"/>
              </w:rPr>
              <w:t>2.2. Tiekėjo kontaktiniai asmenys, atsakingi už Sutarties vykdymą</w:t>
            </w:r>
          </w:p>
        </w:tc>
        <w:tc>
          <w:tcPr>
            <w:tcW w:w="6705" w:type="dxa"/>
            <w:gridSpan w:val="2"/>
            <w:tcBorders>
              <w:top w:val="single" w:sz="4" w:space="0" w:color="auto"/>
              <w:left w:val="single" w:sz="4" w:space="0" w:color="auto"/>
              <w:bottom w:val="single" w:sz="4" w:space="0" w:color="auto"/>
              <w:right w:val="single" w:sz="4" w:space="0" w:color="auto"/>
            </w:tcBorders>
          </w:tcPr>
          <w:p w14:paraId="6C3E544E" w14:textId="77777777" w:rsidR="00154573" w:rsidRDefault="00154573" w:rsidP="00C407FE">
            <w:pPr>
              <w:jc w:val="both"/>
              <w:rPr>
                <w:color w:val="4472C4"/>
                <w:kern w:val="2"/>
                <w:szCs w:val="24"/>
              </w:rPr>
            </w:pPr>
            <w:r w:rsidRPr="00154573">
              <w:rPr>
                <w:color w:val="4472C4"/>
                <w:kern w:val="2"/>
                <w:szCs w:val="24"/>
              </w:rPr>
              <w:t>(nurodyti padalinį / skyrių, pareigas, vardą, pavardę, tel., el. paštą)</w:t>
            </w:r>
          </w:p>
          <w:p w14:paraId="2E352029" w14:textId="77777777" w:rsidR="00154573" w:rsidRPr="009C4F36" w:rsidRDefault="00154573" w:rsidP="00C407FE">
            <w:pPr>
              <w:jc w:val="both"/>
              <w:rPr>
                <w:b/>
                <w:color w:val="000000" w:themeColor="text1"/>
                <w:kern w:val="2"/>
                <w:sz w:val="22"/>
                <w:szCs w:val="22"/>
              </w:rPr>
            </w:pPr>
            <w:r w:rsidRPr="009C4F36">
              <w:rPr>
                <w:color w:val="000000" w:themeColor="text1"/>
                <w:kern w:val="2"/>
                <w:sz w:val="22"/>
                <w:szCs w:val="22"/>
              </w:rPr>
              <w:t xml:space="preserve">Tiekėjas įsipareigoja pateikti elektroninę PVM sąskaitą faktūrą </w:t>
            </w:r>
            <w:r w:rsidRPr="009C4F36">
              <w:rPr>
                <w:b/>
                <w:color w:val="000000" w:themeColor="text1"/>
                <w:kern w:val="2"/>
                <w:sz w:val="22"/>
                <w:szCs w:val="22"/>
              </w:rPr>
              <w:t>per  informacinę sistemą “SABIS”.</w:t>
            </w:r>
          </w:p>
          <w:p w14:paraId="471F870E" w14:textId="77777777" w:rsidR="00154573" w:rsidRDefault="00154573" w:rsidP="00C407FE">
            <w:pPr>
              <w:jc w:val="both"/>
              <w:rPr>
                <w:b/>
                <w:color w:val="000000" w:themeColor="text1"/>
                <w:kern w:val="2"/>
                <w:sz w:val="22"/>
                <w:szCs w:val="22"/>
              </w:rPr>
            </w:pPr>
            <w:r>
              <w:rPr>
                <w:color w:val="000000" w:themeColor="text1"/>
                <w:kern w:val="2"/>
                <w:sz w:val="22"/>
                <w:szCs w:val="22"/>
              </w:rPr>
              <w:t>S</w:t>
            </w:r>
            <w:r w:rsidRPr="009C4F36">
              <w:rPr>
                <w:color w:val="000000" w:themeColor="text1"/>
                <w:kern w:val="2"/>
                <w:sz w:val="22"/>
                <w:szCs w:val="22"/>
              </w:rPr>
              <w:t>istemos</w:t>
            </w:r>
            <w:r>
              <w:rPr>
                <w:color w:val="000000" w:themeColor="text1"/>
                <w:kern w:val="2"/>
                <w:sz w:val="22"/>
                <w:szCs w:val="22"/>
              </w:rPr>
              <w:t xml:space="preserve"> „SABIS“</w:t>
            </w:r>
            <w:r w:rsidRPr="009C4F36">
              <w:rPr>
                <w:color w:val="000000" w:themeColor="text1"/>
                <w:kern w:val="2"/>
                <w:sz w:val="22"/>
                <w:szCs w:val="22"/>
              </w:rPr>
              <w:t xml:space="preserve"> „</w:t>
            </w:r>
            <w:r w:rsidRPr="009C4F36">
              <w:rPr>
                <w:i/>
                <w:color w:val="000000" w:themeColor="text1"/>
                <w:kern w:val="2"/>
                <w:sz w:val="22"/>
                <w:szCs w:val="22"/>
              </w:rPr>
              <w:t>Bendri duomenys</w:t>
            </w:r>
            <w:r w:rsidRPr="009C4F36">
              <w:rPr>
                <w:color w:val="000000" w:themeColor="text1"/>
                <w:kern w:val="2"/>
                <w:sz w:val="22"/>
                <w:szCs w:val="22"/>
              </w:rPr>
              <w:t>“ langelyje, ties skiltimi „</w:t>
            </w:r>
            <w:r w:rsidRPr="009C4F36">
              <w:rPr>
                <w:i/>
                <w:color w:val="000000" w:themeColor="text1"/>
                <w:kern w:val="2"/>
                <w:sz w:val="22"/>
                <w:szCs w:val="22"/>
              </w:rPr>
              <w:t>Pirkėjas</w:t>
            </w:r>
            <w:r w:rsidRPr="009C4F36">
              <w:rPr>
                <w:color w:val="000000" w:themeColor="text1"/>
                <w:kern w:val="2"/>
                <w:sz w:val="22"/>
                <w:szCs w:val="22"/>
              </w:rPr>
              <w:t>“</w:t>
            </w:r>
            <w:r>
              <w:rPr>
                <w:color w:val="000000" w:themeColor="text1"/>
                <w:kern w:val="2"/>
                <w:sz w:val="22"/>
                <w:szCs w:val="22"/>
              </w:rPr>
              <w:t>, Tiekėjas</w:t>
            </w:r>
            <w:r w:rsidRPr="009C4F36">
              <w:rPr>
                <w:color w:val="000000" w:themeColor="text1"/>
                <w:kern w:val="2"/>
                <w:sz w:val="22"/>
                <w:szCs w:val="22"/>
              </w:rPr>
              <w:t xml:space="preserve"> </w:t>
            </w:r>
            <w:r>
              <w:rPr>
                <w:color w:val="000000" w:themeColor="text1"/>
                <w:kern w:val="2"/>
                <w:sz w:val="22"/>
                <w:szCs w:val="22"/>
              </w:rPr>
              <w:t xml:space="preserve">turi </w:t>
            </w:r>
            <w:r w:rsidRPr="009C4F36">
              <w:rPr>
                <w:color w:val="000000" w:themeColor="text1"/>
                <w:kern w:val="2"/>
                <w:sz w:val="22"/>
                <w:szCs w:val="22"/>
              </w:rPr>
              <w:t xml:space="preserve">užpildyti elektroninio pašto laukelį, jame nurodant Pirkėjui </w:t>
            </w:r>
            <w:r>
              <w:rPr>
                <w:color w:val="000000" w:themeColor="text1"/>
                <w:kern w:val="2"/>
                <w:sz w:val="22"/>
                <w:szCs w:val="22"/>
              </w:rPr>
              <w:t>suteiktas paslaugas</w:t>
            </w:r>
            <w:r w:rsidRPr="009C4F36">
              <w:rPr>
                <w:b/>
                <w:color w:val="000000" w:themeColor="text1"/>
                <w:kern w:val="2"/>
                <w:sz w:val="22"/>
                <w:szCs w:val="22"/>
              </w:rPr>
              <w:t xml:space="preserve"> užsakiusio (kontaktinio) asmens, iš Pirkėjo pusės, elektroninio pašto adresą.</w:t>
            </w:r>
          </w:p>
          <w:p w14:paraId="0E5F50A7" w14:textId="1F8D0CD7" w:rsidR="00154573" w:rsidRPr="004E01AB" w:rsidRDefault="00154573" w:rsidP="00C407FE">
            <w:pPr>
              <w:jc w:val="both"/>
              <w:rPr>
                <w:color w:val="4472C4"/>
                <w:kern w:val="2"/>
                <w:sz w:val="22"/>
                <w:szCs w:val="22"/>
              </w:rPr>
            </w:pPr>
            <w:r w:rsidRPr="009C4F36">
              <w:rPr>
                <w:i/>
                <w:color w:val="000000" w:themeColor="text1"/>
                <w:kern w:val="2"/>
                <w:sz w:val="22"/>
                <w:szCs w:val="22"/>
                <w:u w:val="single"/>
              </w:rPr>
              <w:t>Svarbu:</w:t>
            </w:r>
            <w:r>
              <w:t xml:space="preserve"> </w:t>
            </w:r>
            <w:r w:rsidRPr="009C4F36">
              <w:rPr>
                <w:color w:val="000000" w:themeColor="text1"/>
                <w:kern w:val="2"/>
                <w:sz w:val="22"/>
                <w:szCs w:val="22"/>
              </w:rPr>
              <w:t xml:space="preserve">Sistemoje “SABIS” nenurodžius ar netinkamai nurodžius kontaktinio asmens elektroninį paštą, pagal Sutarties </w:t>
            </w:r>
            <w:r>
              <w:rPr>
                <w:color w:val="000000" w:themeColor="text1"/>
                <w:kern w:val="2"/>
                <w:sz w:val="22"/>
                <w:szCs w:val="22"/>
              </w:rPr>
              <w:t>2</w:t>
            </w:r>
            <w:r w:rsidRPr="009C4F36">
              <w:rPr>
                <w:color w:val="000000" w:themeColor="text1"/>
                <w:kern w:val="2"/>
                <w:sz w:val="22"/>
                <w:szCs w:val="22"/>
              </w:rPr>
              <w:t>.2. punkte nurodytą tvarką, PVM sąskaitos faktūros bus automatiškai grąžinamos Tiekėjui, su prašymu nurodyti ar nurodyti tinkamai, kontaktinio asmens elektroninį paštą</w:t>
            </w:r>
          </w:p>
        </w:tc>
      </w:tr>
      <w:tr w:rsidR="00154573" w:rsidRPr="004E01AB" w14:paraId="2A3330D6" w14:textId="77777777">
        <w:trPr>
          <w:trHeight w:val="300"/>
        </w:trPr>
        <w:tc>
          <w:tcPr>
            <w:tcW w:w="9535" w:type="dxa"/>
            <w:gridSpan w:val="3"/>
          </w:tcPr>
          <w:p w14:paraId="691D758A" w14:textId="77777777" w:rsidR="00154573" w:rsidRPr="004E01AB" w:rsidRDefault="00154573" w:rsidP="00154573">
            <w:pPr>
              <w:jc w:val="center"/>
              <w:rPr>
                <w:b/>
                <w:bCs/>
                <w:kern w:val="2"/>
                <w:sz w:val="22"/>
                <w:szCs w:val="22"/>
              </w:rPr>
            </w:pPr>
            <w:r w:rsidRPr="004E01AB">
              <w:rPr>
                <w:b/>
                <w:bCs/>
                <w:kern w:val="2"/>
                <w:sz w:val="22"/>
                <w:szCs w:val="22"/>
              </w:rPr>
              <w:lastRenderedPageBreak/>
              <w:t>3. SUTARTIES DALYKAS</w:t>
            </w:r>
          </w:p>
        </w:tc>
      </w:tr>
      <w:tr w:rsidR="00154573" w:rsidRPr="004E01AB" w14:paraId="567A614A"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8E54555" w14:textId="77777777" w:rsidR="00154573" w:rsidRPr="004E01AB" w:rsidRDefault="00154573" w:rsidP="00154573">
            <w:pPr>
              <w:rPr>
                <w:b/>
                <w:bCs/>
                <w:kern w:val="2"/>
                <w:sz w:val="22"/>
                <w:szCs w:val="22"/>
              </w:rPr>
            </w:pPr>
            <w:r w:rsidRPr="004E01AB">
              <w:rPr>
                <w:b/>
                <w:bCs/>
                <w:kern w:val="2"/>
                <w:sz w:val="22"/>
                <w:szCs w:val="22"/>
              </w:rPr>
              <w:t xml:space="preserve">3.1. Sutarties dalykas </w:t>
            </w:r>
          </w:p>
        </w:tc>
        <w:tc>
          <w:tcPr>
            <w:tcW w:w="6705" w:type="dxa"/>
            <w:gridSpan w:val="2"/>
            <w:tcBorders>
              <w:top w:val="single" w:sz="4" w:space="0" w:color="auto"/>
              <w:left w:val="single" w:sz="4" w:space="0" w:color="auto"/>
              <w:bottom w:val="single" w:sz="4" w:space="0" w:color="auto"/>
              <w:right w:val="single" w:sz="4" w:space="0" w:color="auto"/>
            </w:tcBorders>
          </w:tcPr>
          <w:p w14:paraId="3C17B1C0" w14:textId="3F27B434" w:rsidR="00225C4A" w:rsidRPr="00225C4A" w:rsidRDefault="001969B7" w:rsidP="00DC4370">
            <w:pPr>
              <w:pStyle w:val="NoSpacing"/>
              <w:tabs>
                <w:tab w:val="left" w:pos="993"/>
                <w:tab w:val="left" w:pos="1276"/>
              </w:tabs>
              <w:spacing w:line="276" w:lineRule="auto"/>
              <w:contextualSpacing/>
              <w:jc w:val="both"/>
              <w:rPr>
                <w:color w:val="000000"/>
                <w:kern w:val="2"/>
                <w:sz w:val="22"/>
                <w:szCs w:val="22"/>
              </w:rPr>
            </w:pPr>
            <w:r w:rsidRPr="00225C4A">
              <w:rPr>
                <w:kern w:val="2"/>
                <w:sz w:val="22"/>
                <w:szCs w:val="22"/>
              </w:rPr>
              <w:t xml:space="preserve">Tiekėjas įsipareigoja Sutartyje numatytomis sąlygomis perduoti Pirkėjui </w:t>
            </w:r>
            <w:r w:rsidR="00187524">
              <w:rPr>
                <w:b/>
                <w:bCs/>
                <w:sz w:val="22"/>
                <w:szCs w:val="22"/>
              </w:rPr>
              <w:t>vadovėlius</w:t>
            </w:r>
            <w:r w:rsidRPr="00225C4A">
              <w:rPr>
                <w:sz w:val="22"/>
                <w:szCs w:val="22"/>
              </w:rPr>
              <w:t>,</w:t>
            </w:r>
            <w:r w:rsidR="00187524">
              <w:rPr>
                <w:sz w:val="22"/>
                <w:szCs w:val="22"/>
              </w:rPr>
              <w:t xml:space="preserve">(nurodyti pirkimo objekto </w:t>
            </w:r>
            <w:r w:rsidR="000F1556">
              <w:rPr>
                <w:sz w:val="22"/>
                <w:szCs w:val="22"/>
              </w:rPr>
              <w:t>dalies pavadinimą)</w:t>
            </w:r>
            <w:r w:rsidRPr="00225C4A">
              <w:rPr>
                <w:sz w:val="22"/>
                <w:szCs w:val="22"/>
              </w:rPr>
              <w:t xml:space="preserve"> </w:t>
            </w:r>
            <w:r w:rsidR="007F0A45" w:rsidRPr="00225C4A">
              <w:rPr>
                <w:b/>
                <w:bCs/>
                <w:sz w:val="22"/>
                <w:szCs w:val="22"/>
              </w:rPr>
              <w:t>įskaitant</w:t>
            </w:r>
            <w:r w:rsidRPr="00225C4A">
              <w:rPr>
                <w:b/>
                <w:bCs/>
                <w:sz w:val="22"/>
                <w:szCs w:val="22"/>
              </w:rPr>
              <w:t xml:space="preserve"> pristatym</w:t>
            </w:r>
            <w:r w:rsidR="007F0A45" w:rsidRPr="00225C4A">
              <w:rPr>
                <w:b/>
                <w:bCs/>
                <w:sz w:val="22"/>
                <w:szCs w:val="22"/>
              </w:rPr>
              <w:t>ą</w:t>
            </w:r>
            <w:r w:rsidRPr="00225C4A">
              <w:rPr>
                <w:b/>
                <w:bCs/>
                <w:sz w:val="22"/>
                <w:szCs w:val="22"/>
              </w:rPr>
              <w:t xml:space="preserve"> </w:t>
            </w:r>
            <w:r w:rsidRPr="00225C4A">
              <w:rPr>
                <w:color w:val="000000"/>
                <w:kern w:val="2"/>
                <w:sz w:val="22"/>
                <w:szCs w:val="22"/>
              </w:rPr>
              <w:t>(toliau – Prekės)</w:t>
            </w:r>
            <w:r w:rsidR="009A4071">
              <w:rPr>
                <w:color w:val="000000"/>
                <w:kern w:val="2"/>
                <w:sz w:val="22"/>
                <w:szCs w:val="22"/>
              </w:rPr>
              <w:t>.</w:t>
            </w:r>
            <w:r w:rsidR="00DC4370" w:rsidRPr="00225C4A">
              <w:rPr>
                <w:color w:val="000000"/>
                <w:kern w:val="2"/>
                <w:sz w:val="22"/>
                <w:szCs w:val="22"/>
              </w:rPr>
              <w:t xml:space="preserve"> </w:t>
            </w:r>
          </w:p>
          <w:p w14:paraId="74009C55" w14:textId="30A4E37E" w:rsidR="001969B7" w:rsidRPr="004E01AB" w:rsidRDefault="00225C4A" w:rsidP="00225C4A">
            <w:pPr>
              <w:pStyle w:val="Default"/>
              <w:jc w:val="both"/>
              <w:rPr>
                <w:kern w:val="2"/>
                <w:sz w:val="22"/>
                <w:szCs w:val="22"/>
              </w:rPr>
            </w:pPr>
            <w:r w:rsidRPr="00225C4A">
              <w:rPr>
                <w:sz w:val="22"/>
                <w:szCs w:val="22"/>
              </w:rPr>
              <w:t>Išsamus Prekių aprašymas ir kiti reikalavimai tiekiamoms Prekėms nustatyti Sutarties priede Nr. [_] „Techninė specifikacija“ (toliau – Techninė specifikacija) ir Sutarties priede Nr. [_] „Pasiūlymas“.</w:t>
            </w:r>
            <w:r>
              <w:rPr>
                <w:sz w:val="23"/>
                <w:szCs w:val="23"/>
              </w:rPr>
              <w:t xml:space="preserve"> </w:t>
            </w:r>
          </w:p>
        </w:tc>
      </w:tr>
      <w:tr w:rsidR="00154573" w:rsidRPr="004E01AB" w14:paraId="583E85D0"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2FF329D4" w14:textId="77777777" w:rsidR="00154573" w:rsidRPr="004E01AB" w:rsidRDefault="00154573" w:rsidP="003E3E3A">
            <w:pPr>
              <w:jc w:val="both"/>
              <w:rPr>
                <w:b/>
                <w:bCs/>
                <w:kern w:val="2"/>
                <w:sz w:val="22"/>
                <w:szCs w:val="22"/>
              </w:rPr>
            </w:pPr>
            <w:r w:rsidRPr="004E01AB">
              <w:rPr>
                <w:b/>
                <w:bCs/>
                <w:kern w:val="2"/>
                <w:sz w:val="22"/>
                <w:szCs w:val="22"/>
              </w:rPr>
              <w:t>3.2. Pirkimo pavadinimas ir numeris</w:t>
            </w:r>
          </w:p>
        </w:tc>
        <w:tc>
          <w:tcPr>
            <w:tcW w:w="6705" w:type="dxa"/>
            <w:gridSpan w:val="2"/>
            <w:tcBorders>
              <w:top w:val="single" w:sz="4" w:space="0" w:color="auto"/>
              <w:left w:val="single" w:sz="4" w:space="0" w:color="auto"/>
              <w:bottom w:val="single" w:sz="4" w:space="0" w:color="auto"/>
              <w:right w:val="single" w:sz="4" w:space="0" w:color="auto"/>
            </w:tcBorders>
          </w:tcPr>
          <w:p w14:paraId="1E986A9B" w14:textId="4E43D1F9" w:rsidR="00154573" w:rsidRPr="004E01AB" w:rsidRDefault="000F1556" w:rsidP="003E3E3A">
            <w:pPr>
              <w:jc w:val="both"/>
              <w:rPr>
                <w:kern w:val="2"/>
                <w:sz w:val="22"/>
                <w:szCs w:val="22"/>
              </w:rPr>
            </w:pPr>
            <w:r>
              <w:rPr>
                <w:kern w:val="2"/>
                <w:sz w:val="22"/>
                <w:szCs w:val="22"/>
              </w:rPr>
              <w:t>Vadovėlių</w:t>
            </w:r>
            <w:r w:rsidR="00EA316A">
              <w:rPr>
                <w:kern w:val="2"/>
                <w:sz w:val="22"/>
                <w:szCs w:val="22"/>
              </w:rPr>
              <w:t>, Pirkimo ID</w:t>
            </w:r>
          </w:p>
        </w:tc>
      </w:tr>
      <w:tr w:rsidR="00154573" w:rsidRPr="004E01AB" w14:paraId="44A63690"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71A05DAB" w14:textId="77777777" w:rsidR="00154573" w:rsidRPr="00BA4C8C" w:rsidRDefault="00154573" w:rsidP="003E3E3A">
            <w:pPr>
              <w:jc w:val="both"/>
              <w:rPr>
                <w:b/>
                <w:bCs/>
                <w:kern w:val="2"/>
                <w:sz w:val="22"/>
                <w:szCs w:val="22"/>
              </w:rPr>
            </w:pPr>
            <w:r w:rsidRPr="00BA4C8C">
              <w:rPr>
                <w:b/>
                <w:bCs/>
                <w:kern w:val="2"/>
                <w:sz w:val="22"/>
                <w:szCs w:val="22"/>
              </w:rPr>
              <w:t>3.3. Informacija apie Europos Sąjungos lėšomis finansuojamą projektą arba kitą projektą</w:t>
            </w:r>
          </w:p>
        </w:tc>
        <w:tc>
          <w:tcPr>
            <w:tcW w:w="6705" w:type="dxa"/>
            <w:gridSpan w:val="2"/>
            <w:tcBorders>
              <w:top w:val="single" w:sz="4" w:space="0" w:color="auto"/>
              <w:left w:val="single" w:sz="4" w:space="0" w:color="auto"/>
              <w:bottom w:val="single" w:sz="4" w:space="0" w:color="auto"/>
              <w:right w:val="single" w:sz="4" w:space="0" w:color="auto"/>
            </w:tcBorders>
          </w:tcPr>
          <w:p w14:paraId="4FF35239" w14:textId="63452A88" w:rsidR="00154573" w:rsidRPr="00BA4C8C" w:rsidRDefault="00154573" w:rsidP="002F502D">
            <w:pPr>
              <w:jc w:val="both"/>
              <w:rPr>
                <w:kern w:val="2"/>
                <w:sz w:val="22"/>
                <w:szCs w:val="22"/>
              </w:rPr>
            </w:pPr>
          </w:p>
        </w:tc>
      </w:tr>
      <w:tr w:rsidR="00154573" w:rsidRPr="004E01AB" w14:paraId="7A8EB718" w14:textId="77777777">
        <w:trPr>
          <w:trHeight w:val="300"/>
        </w:trPr>
        <w:tc>
          <w:tcPr>
            <w:tcW w:w="9535" w:type="dxa"/>
            <w:gridSpan w:val="3"/>
          </w:tcPr>
          <w:p w14:paraId="378814B2" w14:textId="77777777" w:rsidR="00154573" w:rsidRPr="004E01AB" w:rsidRDefault="00154573" w:rsidP="00154573">
            <w:pPr>
              <w:jc w:val="center"/>
              <w:rPr>
                <w:b/>
                <w:bCs/>
                <w:kern w:val="2"/>
                <w:sz w:val="22"/>
                <w:szCs w:val="22"/>
              </w:rPr>
            </w:pPr>
            <w:r w:rsidRPr="004E01AB">
              <w:rPr>
                <w:b/>
                <w:bCs/>
                <w:kern w:val="2"/>
                <w:sz w:val="22"/>
                <w:szCs w:val="22"/>
              </w:rPr>
              <w:t>4. PREKIŲ PRISTATYMO TERMINAI IR PREKIŲ PERDAVIMO - PRIĖMIMO TVARKA</w:t>
            </w:r>
          </w:p>
        </w:tc>
      </w:tr>
      <w:tr w:rsidR="00154573" w:rsidRPr="004E01AB" w14:paraId="4F2DE1B1"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52B69F34" w14:textId="77777777" w:rsidR="00154573" w:rsidRPr="004E01AB" w:rsidRDefault="00154573" w:rsidP="00154573">
            <w:pPr>
              <w:rPr>
                <w:b/>
                <w:bCs/>
                <w:kern w:val="2"/>
                <w:sz w:val="22"/>
                <w:szCs w:val="22"/>
              </w:rPr>
            </w:pPr>
            <w:r w:rsidRPr="004E01AB">
              <w:rPr>
                <w:b/>
                <w:bCs/>
                <w:kern w:val="2"/>
                <w:sz w:val="22"/>
                <w:szCs w:val="22"/>
              </w:rPr>
              <w:t>4.1. Prekių pristatymo terminai, kai Prekės pristatomos dalimis</w:t>
            </w:r>
          </w:p>
        </w:tc>
        <w:tc>
          <w:tcPr>
            <w:tcW w:w="6705" w:type="dxa"/>
            <w:gridSpan w:val="2"/>
            <w:tcBorders>
              <w:top w:val="single" w:sz="4" w:space="0" w:color="auto"/>
              <w:left w:val="single" w:sz="4" w:space="0" w:color="auto"/>
              <w:bottom w:val="single" w:sz="4" w:space="0" w:color="auto"/>
              <w:right w:val="single" w:sz="4" w:space="0" w:color="auto"/>
            </w:tcBorders>
          </w:tcPr>
          <w:p w14:paraId="17BD2B2B" w14:textId="1851229A" w:rsidR="009A1B98" w:rsidRPr="004F33DF" w:rsidRDefault="00AC4A39" w:rsidP="00D27AA2">
            <w:pPr>
              <w:tabs>
                <w:tab w:val="left" w:pos="567"/>
              </w:tabs>
              <w:suppressAutoHyphens/>
              <w:autoSpaceDN w:val="0"/>
              <w:spacing w:line="276" w:lineRule="auto"/>
              <w:jc w:val="both"/>
              <w:textAlignment w:val="baseline"/>
              <w:rPr>
                <w:color w:val="4472C4"/>
                <w:kern w:val="2"/>
                <w:sz w:val="22"/>
                <w:szCs w:val="22"/>
              </w:rPr>
            </w:pPr>
            <w:r w:rsidRPr="004F33DF">
              <w:rPr>
                <w:sz w:val="22"/>
                <w:szCs w:val="22"/>
              </w:rPr>
              <w:t xml:space="preserve">Šalys susitarė, Prekes Tiekėjas savo sąskaita pristatys ne </w:t>
            </w:r>
            <w:r w:rsidR="00520C21" w:rsidRPr="004F33DF">
              <w:rPr>
                <w:sz w:val="22"/>
                <w:szCs w:val="22"/>
              </w:rPr>
              <w:t xml:space="preserve">vėliau kaip per </w:t>
            </w:r>
            <w:r w:rsidR="00DC3919" w:rsidRPr="004F33DF">
              <w:rPr>
                <w:noProof/>
                <w:sz w:val="22"/>
                <w:szCs w:val="22"/>
                <w:lang w:eastAsia="lt-LT"/>
              </w:rPr>
              <w:t>30 kalendorinių dienų nuo prekių užsakymo, pristatant adresu: Karaliaus Mindaugo pr. 11, Kaunas</w:t>
            </w:r>
            <w:r w:rsidRPr="004F33DF">
              <w:rPr>
                <w:color w:val="000000"/>
                <w:sz w:val="22"/>
                <w:szCs w:val="22"/>
              </w:rPr>
              <w:t xml:space="preserve">. </w:t>
            </w:r>
            <w:r w:rsidRPr="004F33DF">
              <w:rPr>
                <w:sz w:val="22"/>
                <w:szCs w:val="22"/>
              </w:rPr>
              <w:t>Tiekėjas Prekes gali teikti tik iš anksto suderinęs su Užsakovu laiką ir kontaktinį asmenį Prekėms priimti</w:t>
            </w:r>
            <w:r w:rsidR="004F33DF">
              <w:rPr>
                <w:sz w:val="22"/>
                <w:szCs w:val="22"/>
              </w:rPr>
              <w:t>.</w:t>
            </w:r>
          </w:p>
        </w:tc>
      </w:tr>
      <w:tr w:rsidR="00154573" w:rsidRPr="004E01AB" w14:paraId="561BFE7C"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2E3831AC" w14:textId="77777777" w:rsidR="00154573" w:rsidRPr="004E01AB" w:rsidRDefault="00154573" w:rsidP="00154573">
            <w:pPr>
              <w:rPr>
                <w:b/>
                <w:bCs/>
                <w:kern w:val="2"/>
                <w:sz w:val="22"/>
                <w:szCs w:val="22"/>
              </w:rPr>
            </w:pPr>
            <w:r w:rsidRPr="004E01AB">
              <w:rPr>
                <w:b/>
                <w:bCs/>
                <w:kern w:val="2"/>
                <w:sz w:val="22"/>
                <w:szCs w:val="22"/>
              </w:rPr>
              <w:t>4.2. Prekių (ar jų dalies) pristatymo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13A5AE4A" w14:textId="54DD3EBB" w:rsidR="00154573" w:rsidRPr="004E01AB" w:rsidRDefault="00154573" w:rsidP="00D621D1">
            <w:pPr>
              <w:rPr>
                <w:kern w:val="2"/>
                <w:sz w:val="22"/>
                <w:szCs w:val="22"/>
              </w:rPr>
            </w:pPr>
            <w:r w:rsidRPr="004E01AB">
              <w:rPr>
                <w:kern w:val="2"/>
                <w:sz w:val="22"/>
                <w:szCs w:val="22"/>
              </w:rPr>
              <w:t>Netaikoma</w:t>
            </w:r>
          </w:p>
        </w:tc>
      </w:tr>
      <w:tr w:rsidR="00154573" w:rsidRPr="004E01AB" w14:paraId="23D0B5E1"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AFEBE55" w14:textId="77777777" w:rsidR="00154573" w:rsidRPr="004E01AB" w:rsidRDefault="00154573" w:rsidP="00154573">
            <w:pPr>
              <w:rPr>
                <w:b/>
                <w:bCs/>
                <w:kern w:val="2"/>
                <w:sz w:val="22"/>
                <w:szCs w:val="22"/>
              </w:rPr>
            </w:pPr>
            <w:r w:rsidRPr="004E01AB">
              <w:rPr>
                <w:b/>
                <w:bCs/>
                <w:kern w:val="2"/>
                <w:sz w:val="22"/>
                <w:szCs w:val="22"/>
              </w:rPr>
              <w:t>4.3. Užsakymų teikimo tvarka</w:t>
            </w:r>
          </w:p>
        </w:tc>
        <w:tc>
          <w:tcPr>
            <w:tcW w:w="6705" w:type="dxa"/>
            <w:gridSpan w:val="2"/>
            <w:tcBorders>
              <w:top w:val="single" w:sz="4" w:space="0" w:color="auto"/>
              <w:left w:val="single" w:sz="4" w:space="0" w:color="auto"/>
              <w:bottom w:val="single" w:sz="4" w:space="0" w:color="auto"/>
              <w:right w:val="single" w:sz="4" w:space="0" w:color="auto"/>
            </w:tcBorders>
          </w:tcPr>
          <w:p w14:paraId="4F9F0D5E" w14:textId="7E3A21FA" w:rsidR="00154573" w:rsidRPr="004E01AB" w:rsidRDefault="00154573" w:rsidP="00D621D1">
            <w:pPr>
              <w:rPr>
                <w:kern w:val="2"/>
                <w:sz w:val="22"/>
                <w:szCs w:val="22"/>
              </w:rPr>
            </w:pPr>
          </w:p>
        </w:tc>
      </w:tr>
      <w:tr w:rsidR="00154573" w:rsidRPr="004E01AB" w14:paraId="5806B101"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18DE2D57" w14:textId="77777777" w:rsidR="00154573" w:rsidRPr="004E01AB" w:rsidRDefault="00154573" w:rsidP="00154573">
            <w:pPr>
              <w:rPr>
                <w:b/>
                <w:bCs/>
                <w:kern w:val="2"/>
                <w:sz w:val="22"/>
                <w:szCs w:val="22"/>
              </w:rPr>
            </w:pPr>
            <w:r w:rsidRPr="004E01AB">
              <w:rPr>
                <w:b/>
                <w:bCs/>
                <w:kern w:val="2"/>
                <w:sz w:val="22"/>
                <w:szCs w:val="22"/>
              </w:rPr>
              <w:t>4.4. Dėl minimalios užsakymo vertės / apimties</w:t>
            </w:r>
          </w:p>
        </w:tc>
        <w:tc>
          <w:tcPr>
            <w:tcW w:w="6705" w:type="dxa"/>
            <w:gridSpan w:val="2"/>
            <w:tcBorders>
              <w:top w:val="single" w:sz="4" w:space="0" w:color="auto"/>
              <w:left w:val="single" w:sz="4" w:space="0" w:color="auto"/>
              <w:bottom w:val="single" w:sz="4" w:space="0" w:color="auto"/>
              <w:right w:val="single" w:sz="4" w:space="0" w:color="auto"/>
            </w:tcBorders>
          </w:tcPr>
          <w:p w14:paraId="28A4DEDE" w14:textId="7E70F800" w:rsidR="00154573" w:rsidRPr="004E01AB" w:rsidRDefault="00154573" w:rsidP="00D621D1">
            <w:pPr>
              <w:rPr>
                <w:kern w:val="2"/>
                <w:sz w:val="22"/>
                <w:szCs w:val="22"/>
              </w:rPr>
            </w:pPr>
            <w:r w:rsidRPr="004E01AB">
              <w:rPr>
                <w:kern w:val="2"/>
                <w:sz w:val="22"/>
                <w:szCs w:val="22"/>
              </w:rPr>
              <w:t>Netaikoma</w:t>
            </w:r>
          </w:p>
        </w:tc>
      </w:tr>
      <w:tr w:rsidR="00154573" w:rsidRPr="004E01AB" w14:paraId="30B555A8"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13C162B6" w14:textId="77777777" w:rsidR="00154573" w:rsidRPr="004E01AB" w:rsidRDefault="00154573" w:rsidP="00154573">
            <w:pPr>
              <w:rPr>
                <w:b/>
                <w:bCs/>
                <w:kern w:val="2"/>
                <w:sz w:val="22"/>
                <w:szCs w:val="22"/>
              </w:rPr>
            </w:pPr>
            <w:r w:rsidRPr="004E01AB">
              <w:rPr>
                <w:b/>
                <w:bCs/>
                <w:kern w:val="2"/>
                <w:sz w:val="22"/>
                <w:szCs w:val="22"/>
              </w:rPr>
              <w:t xml:space="preserve">4.5. Kartu su Prekėmis pateikiami dokumentai </w:t>
            </w:r>
          </w:p>
        </w:tc>
        <w:tc>
          <w:tcPr>
            <w:tcW w:w="6705" w:type="dxa"/>
            <w:gridSpan w:val="2"/>
            <w:tcBorders>
              <w:top w:val="single" w:sz="4" w:space="0" w:color="auto"/>
              <w:left w:val="single" w:sz="4" w:space="0" w:color="auto"/>
              <w:bottom w:val="single" w:sz="4" w:space="0" w:color="auto"/>
              <w:right w:val="single" w:sz="4" w:space="0" w:color="auto"/>
            </w:tcBorders>
          </w:tcPr>
          <w:p w14:paraId="73FFA04B" w14:textId="7664DB80" w:rsidR="00154573" w:rsidRPr="00F90005" w:rsidRDefault="00DC3919" w:rsidP="00F90005">
            <w:pPr>
              <w:jc w:val="both"/>
              <w:rPr>
                <w:kern w:val="2"/>
                <w:sz w:val="22"/>
                <w:szCs w:val="22"/>
              </w:rPr>
            </w:pPr>
            <w:r w:rsidRPr="004E01AB">
              <w:rPr>
                <w:kern w:val="2"/>
                <w:sz w:val="22"/>
                <w:szCs w:val="22"/>
              </w:rPr>
              <w:t>Netaikoma</w:t>
            </w:r>
          </w:p>
        </w:tc>
      </w:tr>
      <w:tr w:rsidR="00154573" w:rsidRPr="004E01AB" w14:paraId="256DAE69" w14:textId="77777777">
        <w:trPr>
          <w:trHeight w:val="300"/>
        </w:trPr>
        <w:tc>
          <w:tcPr>
            <w:tcW w:w="9535" w:type="dxa"/>
            <w:gridSpan w:val="3"/>
          </w:tcPr>
          <w:p w14:paraId="37A3E3FA" w14:textId="77777777" w:rsidR="00154573" w:rsidRPr="004E01AB" w:rsidRDefault="00154573" w:rsidP="00154573">
            <w:pPr>
              <w:jc w:val="center"/>
              <w:rPr>
                <w:b/>
                <w:bCs/>
                <w:kern w:val="2"/>
                <w:sz w:val="22"/>
                <w:szCs w:val="22"/>
              </w:rPr>
            </w:pPr>
            <w:r w:rsidRPr="004E01AB">
              <w:rPr>
                <w:b/>
                <w:bCs/>
                <w:kern w:val="2"/>
                <w:sz w:val="22"/>
                <w:szCs w:val="22"/>
              </w:rPr>
              <w:t>5. SUTARTIES KAINA IR ATSISKAITYMO TVARKA</w:t>
            </w:r>
          </w:p>
        </w:tc>
      </w:tr>
      <w:tr w:rsidR="00154573" w:rsidRPr="004E01AB" w14:paraId="79E7586B"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7BC8BBA5" w14:textId="77777777" w:rsidR="00154573" w:rsidRPr="004E01AB" w:rsidRDefault="00154573" w:rsidP="00154573">
            <w:pPr>
              <w:rPr>
                <w:b/>
                <w:bCs/>
                <w:kern w:val="2"/>
                <w:sz w:val="22"/>
                <w:szCs w:val="22"/>
              </w:rPr>
            </w:pPr>
            <w:r w:rsidRPr="004E01AB">
              <w:rPr>
                <w:b/>
                <w:bCs/>
                <w:kern w:val="2"/>
                <w:sz w:val="22"/>
                <w:szCs w:val="22"/>
              </w:rPr>
              <w:t>5.1. Sutarčiai taikomas kainos apskaičiavimo būdas</w:t>
            </w:r>
          </w:p>
        </w:tc>
        <w:tc>
          <w:tcPr>
            <w:tcW w:w="6705" w:type="dxa"/>
            <w:gridSpan w:val="2"/>
            <w:tcBorders>
              <w:top w:val="single" w:sz="4" w:space="0" w:color="auto"/>
              <w:left w:val="single" w:sz="4" w:space="0" w:color="auto"/>
              <w:bottom w:val="single" w:sz="4" w:space="0" w:color="auto"/>
              <w:right w:val="single" w:sz="4" w:space="0" w:color="auto"/>
            </w:tcBorders>
          </w:tcPr>
          <w:p w14:paraId="5898D319" w14:textId="3EBDE626" w:rsidR="00154573" w:rsidRPr="00DC4370" w:rsidRDefault="00154573" w:rsidP="003E6BC0">
            <w:pPr>
              <w:rPr>
                <w:b/>
                <w:bCs/>
                <w:color w:val="4472C4"/>
                <w:kern w:val="2"/>
                <w:sz w:val="22"/>
                <w:szCs w:val="22"/>
              </w:rPr>
            </w:pPr>
            <w:r w:rsidRPr="00DC4370">
              <w:rPr>
                <w:b/>
                <w:bCs/>
                <w:kern w:val="2"/>
                <w:sz w:val="22"/>
                <w:szCs w:val="22"/>
              </w:rPr>
              <w:t>Fiksuot</w:t>
            </w:r>
            <w:r w:rsidR="00FB410F" w:rsidRPr="00DC4370">
              <w:rPr>
                <w:b/>
                <w:bCs/>
                <w:kern w:val="2"/>
                <w:sz w:val="22"/>
                <w:szCs w:val="22"/>
              </w:rPr>
              <w:t>os</w:t>
            </w:r>
            <w:r w:rsidRPr="00DC4370">
              <w:rPr>
                <w:b/>
                <w:bCs/>
                <w:kern w:val="2"/>
                <w:sz w:val="22"/>
                <w:szCs w:val="22"/>
              </w:rPr>
              <w:t xml:space="preserve"> </w:t>
            </w:r>
            <w:r w:rsidR="00FB410F" w:rsidRPr="00DC4370">
              <w:rPr>
                <w:b/>
                <w:bCs/>
                <w:kern w:val="2"/>
                <w:sz w:val="22"/>
                <w:szCs w:val="22"/>
              </w:rPr>
              <w:t>kainos</w:t>
            </w:r>
            <w:r w:rsidRPr="00DC4370">
              <w:rPr>
                <w:b/>
                <w:bCs/>
                <w:kern w:val="2"/>
                <w:sz w:val="22"/>
                <w:szCs w:val="22"/>
              </w:rPr>
              <w:t xml:space="preserve"> kainodara</w:t>
            </w:r>
          </w:p>
        </w:tc>
      </w:tr>
      <w:tr w:rsidR="00154573" w:rsidRPr="004E01AB" w14:paraId="36E44EE1"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85AE8ED" w14:textId="77777777" w:rsidR="00154573" w:rsidRPr="004E01AB" w:rsidRDefault="00154573" w:rsidP="00154573">
            <w:pPr>
              <w:rPr>
                <w:b/>
                <w:bCs/>
                <w:kern w:val="2"/>
                <w:sz w:val="22"/>
                <w:szCs w:val="22"/>
              </w:rPr>
            </w:pPr>
            <w:r w:rsidRPr="004E01AB">
              <w:rPr>
                <w:b/>
                <w:bCs/>
                <w:kern w:val="2"/>
                <w:sz w:val="22"/>
                <w:szCs w:val="22"/>
              </w:rPr>
              <w:t xml:space="preserve">5.2. Pradinės Sutarties vertė ir Sutarties kaina, kai taikoma </w:t>
            </w:r>
            <w:r w:rsidRPr="004E01AB">
              <w:rPr>
                <w:b/>
                <w:bCs/>
                <w:kern w:val="2"/>
                <w:sz w:val="22"/>
                <w:szCs w:val="22"/>
                <w:u w:val="single"/>
              </w:rPr>
              <w:t>fiksuoto įkainio</w:t>
            </w:r>
            <w:r w:rsidRPr="004E01AB">
              <w:rPr>
                <w:b/>
                <w:bCs/>
                <w:kern w:val="2"/>
                <w:sz w:val="22"/>
                <w:szCs w:val="22"/>
              </w:rPr>
              <w:t xml:space="preserve"> kainodara</w:t>
            </w:r>
          </w:p>
          <w:p w14:paraId="62A6A975" w14:textId="77777777" w:rsidR="00154573" w:rsidRPr="004E01AB" w:rsidRDefault="00154573" w:rsidP="00154573">
            <w:pPr>
              <w:rPr>
                <w:b/>
                <w:bCs/>
                <w:kern w:val="2"/>
                <w:sz w:val="22"/>
                <w:szCs w:val="22"/>
              </w:rPr>
            </w:pPr>
          </w:p>
          <w:p w14:paraId="5EC1253E" w14:textId="77777777" w:rsidR="00154573" w:rsidRPr="004E01AB" w:rsidRDefault="00154573" w:rsidP="00BC6F46">
            <w:pPr>
              <w:rPr>
                <w:b/>
                <w:bCs/>
                <w:kern w:val="2"/>
                <w:sz w:val="22"/>
                <w:szCs w:val="22"/>
              </w:rPr>
            </w:pPr>
          </w:p>
        </w:tc>
        <w:tc>
          <w:tcPr>
            <w:tcW w:w="6705" w:type="dxa"/>
            <w:gridSpan w:val="2"/>
            <w:tcBorders>
              <w:top w:val="single" w:sz="4" w:space="0" w:color="auto"/>
              <w:left w:val="single" w:sz="4" w:space="0" w:color="auto"/>
              <w:bottom w:val="single" w:sz="4" w:space="0" w:color="auto"/>
              <w:right w:val="single" w:sz="4" w:space="0" w:color="auto"/>
            </w:tcBorders>
          </w:tcPr>
          <w:p w14:paraId="29027F70" w14:textId="77777777" w:rsidR="00BC6F46" w:rsidRPr="002B11FD" w:rsidRDefault="00BC6F46" w:rsidP="00BC6F46">
            <w:pPr>
              <w:jc w:val="both"/>
              <w:rPr>
                <w:kern w:val="2"/>
                <w:sz w:val="22"/>
                <w:szCs w:val="22"/>
              </w:rPr>
            </w:pPr>
            <w:r w:rsidRPr="002B11FD">
              <w:rPr>
                <w:kern w:val="2"/>
                <w:sz w:val="22"/>
                <w:szCs w:val="22"/>
              </w:rPr>
              <w:t xml:space="preserve">Pradinės Sutarties vertė yra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 xml:space="preserve"> be pridėtinės vertės mokesčio (toliau – PVM). </w:t>
            </w:r>
          </w:p>
          <w:p w14:paraId="5FDFC107" w14:textId="77777777" w:rsidR="00BC6F46" w:rsidRPr="002B11FD" w:rsidRDefault="00BC6F46" w:rsidP="00BC6F46">
            <w:pPr>
              <w:jc w:val="both"/>
              <w:rPr>
                <w:kern w:val="2"/>
                <w:sz w:val="22"/>
                <w:szCs w:val="22"/>
              </w:rPr>
            </w:pPr>
            <w:r w:rsidRPr="002B11FD">
              <w:rPr>
                <w:kern w:val="2"/>
                <w:sz w:val="22"/>
                <w:szCs w:val="22"/>
              </w:rPr>
              <w:t xml:space="preserve">PVM sudaro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w:t>
            </w:r>
          </w:p>
          <w:p w14:paraId="25FD257A" w14:textId="77777777" w:rsidR="00BC6F46" w:rsidRPr="002B11FD" w:rsidRDefault="00BC6F46" w:rsidP="00BC6F46">
            <w:pPr>
              <w:jc w:val="both"/>
              <w:rPr>
                <w:kern w:val="2"/>
                <w:sz w:val="22"/>
                <w:szCs w:val="22"/>
              </w:rPr>
            </w:pPr>
            <w:r w:rsidRPr="002B11FD">
              <w:rPr>
                <w:kern w:val="2"/>
                <w:sz w:val="22"/>
                <w:szCs w:val="22"/>
              </w:rPr>
              <w:t xml:space="preserve">Sutarties kaina yra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 xml:space="preserve"> Eur su PVM.</w:t>
            </w:r>
          </w:p>
          <w:p w14:paraId="01BFD1E7" w14:textId="7B937D6D" w:rsidR="00154573" w:rsidRPr="004E01AB" w:rsidRDefault="00BC6F46" w:rsidP="00BC6F46">
            <w:pPr>
              <w:jc w:val="both"/>
              <w:rPr>
                <w:color w:val="000000"/>
                <w:kern w:val="2"/>
                <w:sz w:val="22"/>
                <w:szCs w:val="22"/>
              </w:rPr>
            </w:pPr>
            <w:r w:rsidRPr="002B11FD">
              <w:rPr>
                <w:kern w:val="2"/>
                <w:sz w:val="22"/>
                <w:szCs w:val="22"/>
              </w:rPr>
              <w:t>Šioje Sutartyje P</w:t>
            </w:r>
            <w:r w:rsidRPr="002B11FD">
              <w:rPr>
                <w:color w:val="000000"/>
                <w:kern w:val="2"/>
                <w:sz w:val="22"/>
                <w:szCs w:val="22"/>
              </w:rPr>
              <w:t>radinės Sutarties vertė yra lygi Tiekėjo pasiūlymo kainai be PVM, nurodytai už visą pirkimo dokumentuose ir Sutartyje nurodytą Prekių kiekį ir (ar) apimtį.</w:t>
            </w:r>
          </w:p>
        </w:tc>
      </w:tr>
      <w:tr w:rsidR="00154573" w:rsidRPr="004E01AB" w14:paraId="4E598B63"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9D5AFF9" w14:textId="77777777" w:rsidR="00154573" w:rsidRPr="004E01AB" w:rsidRDefault="00154573" w:rsidP="00154573">
            <w:pPr>
              <w:rPr>
                <w:b/>
                <w:bCs/>
                <w:kern w:val="2"/>
                <w:sz w:val="22"/>
                <w:szCs w:val="22"/>
              </w:rPr>
            </w:pPr>
            <w:r w:rsidRPr="004E01AB">
              <w:rPr>
                <w:b/>
                <w:bCs/>
                <w:kern w:val="2"/>
                <w:sz w:val="22"/>
                <w:szCs w:val="22"/>
              </w:rPr>
              <w:t xml:space="preserve">5.3. Sutarties kainos / įkainių perskaičiavimas taikant </w:t>
            </w:r>
            <w:r w:rsidRPr="004E01AB">
              <w:rPr>
                <w:b/>
                <w:bCs/>
                <w:kern w:val="2"/>
                <w:sz w:val="22"/>
                <w:szCs w:val="22"/>
                <w:u w:val="single"/>
              </w:rPr>
              <w:t>peržiūros</w:t>
            </w:r>
            <w:r w:rsidRPr="004E01AB">
              <w:rPr>
                <w:b/>
                <w:bCs/>
                <w:kern w:val="2"/>
                <w:sz w:val="22"/>
                <w:szCs w:val="22"/>
              </w:rPr>
              <w:t xml:space="preserve"> taisykles</w:t>
            </w:r>
          </w:p>
          <w:p w14:paraId="65CC9715" w14:textId="77777777" w:rsidR="00154573" w:rsidRPr="004E01AB" w:rsidRDefault="00154573" w:rsidP="00154573">
            <w:pPr>
              <w:rPr>
                <w:b/>
                <w:bCs/>
                <w:kern w:val="2"/>
                <w:sz w:val="22"/>
                <w:szCs w:val="22"/>
              </w:rPr>
            </w:pPr>
          </w:p>
          <w:p w14:paraId="74CCE03C" w14:textId="77777777" w:rsidR="00154573" w:rsidRPr="004E01AB" w:rsidRDefault="00154573" w:rsidP="00154573">
            <w:pPr>
              <w:rPr>
                <w:kern w:val="2"/>
                <w:sz w:val="22"/>
                <w:szCs w:val="22"/>
              </w:rPr>
            </w:pPr>
          </w:p>
        </w:tc>
        <w:tc>
          <w:tcPr>
            <w:tcW w:w="6705" w:type="dxa"/>
            <w:gridSpan w:val="2"/>
            <w:tcBorders>
              <w:top w:val="single" w:sz="4" w:space="0" w:color="auto"/>
              <w:left w:val="single" w:sz="4" w:space="0" w:color="auto"/>
              <w:bottom w:val="single" w:sz="4" w:space="0" w:color="auto"/>
              <w:right w:val="single" w:sz="4" w:space="0" w:color="auto"/>
            </w:tcBorders>
          </w:tcPr>
          <w:p w14:paraId="427036B1" w14:textId="77777777" w:rsidR="00D27017" w:rsidRPr="00D27017" w:rsidRDefault="00D27017" w:rsidP="00D27017">
            <w:pPr>
              <w:jc w:val="both"/>
              <w:rPr>
                <w:kern w:val="2"/>
                <w:sz w:val="22"/>
                <w:szCs w:val="22"/>
              </w:rPr>
            </w:pPr>
            <w:r w:rsidRPr="00D27017">
              <w:rPr>
                <w:kern w:val="2"/>
                <w:sz w:val="22"/>
                <w:szCs w:val="22"/>
              </w:rPr>
              <w:t>Sutarties įkainiai bus perskaičiuojami:</w:t>
            </w:r>
          </w:p>
          <w:p w14:paraId="65EEFC1D" w14:textId="77777777" w:rsidR="00D27017" w:rsidRPr="00D27017" w:rsidRDefault="00D27017" w:rsidP="00D27017">
            <w:pPr>
              <w:jc w:val="both"/>
              <w:rPr>
                <w:kern w:val="2"/>
                <w:sz w:val="22"/>
                <w:szCs w:val="22"/>
              </w:rPr>
            </w:pPr>
            <w:r w:rsidRPr="00D27017">
              <w:rPr>
                <w:kern w:val="2"/>
                <w:sz w:val="22"/>
                <w:szCs w:val="22"/>
              </w:rPr>
              <w:t>5.3.1. dėl PVM tarifo pasikeitimo;</w:t>
            </w:r>
          </w:p>
          <w:p w14:paraId="27289AA9" w14:textId="0CAA9DD4" w:rsidR="00E23C92" w:rsidRPr="004E01AB" w:rsidRDefault="00D27017" w:rsidP="00E23C92">
            <w:pPr>
              <w:rPr>
                <w:kern w:val="2"/>
                <w:sz w:val="22"/>
                <w:szCs w:val="22"/>
              </w:rPr>
            </w:pPr>
            <w:r w:rsidRPr="00D27017">
              <w:rPr>
                <w:kern w:val="2"/>
                <w:sz w:val="22"/>
                <w:szCs w:val="22"/>
              </w:rPr>
              <w:t xml:space="preserve">5.3.2. </w:t>
            </w:r>
            <w:r w:rsidR="00E23C92" w:rsidRPr="004E01AB">
              <w:rPr>
                <w:kern w:val="2"/>
                <w:sz w:val="22"/>
                <w:szCs w:val="22"/>
              </w:rPr>
              <w:t>Netaikoma</w:t>
            </w:r>
            <w:r w:rsidR="00E23C92">
              <w:rPr>
                <w:kern w:val="2"/>
                <w:sz w:val="22"/>
                <w:szCs w:val="22"/>
              </w:rPr>
              <w:t>;</w:t>
            </w:r>
          </w:p>
          <w:p w14:paraId="29EDCF84" w14:textId="6C3D747C" w:rsidR="00E23C92" w:rsidRPr="004E01AB" w:rsidRDefault="00D27017" w:rsidP="00E23C92">
            <w:pPr>
              <w:rPr>
                <w:kern w:val="2"/>
                <w:sz w:val="22"/>
                <w:szCs w:val="22"/>
              </w:rPr>
            </w:pPr>
            <w:r w:rsidRPr="00D27017">
              <w:rPr>
                <w:kern w:val="2"/>
                <w:sz w:val="22"/>
                <w:szCs w:val="22"/>
              </w:rPr>
              <w:t xml:space="preserve">5.3.3. </w:t>
            </w:r>
            <w:r w:rsidR="00E23C92" w:rsidRPr="004E01AB">
              <w:rPr>
                <w:kern w:val="2"/>
                <w:sz w:val="22"/>
                <w:szCs w:val="22"/>
              </w:rPr>
              <w:t>Netaikoma</w:t>
            </w:r>
            <w:r w:rsidR="00E23C92">
              <w:rPr>
                <w:kern w:val="2"/>
                <w:sz w:val="22"/>
                <w:szCs w:val="22"/>
              </w:rPr>
              <w:t>;</w:t>
            </w:r>
          </w:p>
          <w:p w14:paraId="7CE73E9A" w14:textId="7D7CD27B" w:rsidR="00154573" w:rsidRPr="004E01AB" w:rsidRDefault="00D27017" w:rsidP="00E23C92">
            <w:pPr>
              <w:rPr>
                <w:color w:val="FF0000"/>
                <w:kern w:val="2"/>
                <w:sz w:val="22"/>
                <w:szCs w:val="22"/>
              </w:rPr>
            </w:pPr>
            <w:r w:rsidRPr="00D27017">
              <w:rPr>
                <w:kern w:val="2"/>
                <w:sz w:val="22"/>
                <w:szCs w:val="22"/>
              </w:rPr>
              <w:t xml:space="preserve">5.3.4. </w:t>
            </w:r>
            <w:r w:rsidR="00E23C92" w:rsidRPr="004E01AB">
              <w:rPr>
                <w:kern w:val="2"/>
                <w:sz w:val="22"/>
                <w:szCs w:val="22"/>
              </w:rPr>
              <w:t>Netaikoma</w:t>
            </w:r>
            <w:r w:rsidR="00E23C92">
              <w:rPr>
                <w:kern w:val="2"/>
                <w:sz w:val="22"/>
                <w:szCs w:val="22"/>
              </w:rPr>
              <w:t>.</w:t>
            </w:r>
          </w:p>
        </w:tc>
      </w:tr>
      <w:tr w:rsidR="00154573" w:rsidRPr="004E01AB" w14:paraId="5FAF5543"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5C452F1A" w14:textId="77777777" w:rsidR="00154573" w:rsidRPr="004E01AB" w:rsidRDefault="00154573" w:rsidP="00154573">
            <w:pPr>
              <w:rPr>
                <w:b/>
                <w:bCs/>
                <w:kern w:val="2"/>
                <w:sz w:val="22"/>
                <w:szCs w:val="22"/>
              </w:rPr>
            </w:pPr>
            <w:r w:rsidRPr="004E01AB">
              <w:rPr>
                <w:b/>
                <w:bCs/>
                <w:kern w:val="2"/>
                <w:sz w:val="22"/>
                <w:szCs w:val="22"/>
              </w:rPr>
              <w:t>5.3.1. Sutarties kainos / įkainių peržiūra dėl PVM tarifo pasikeitimo</w:t>
            </w:r>
          </w:p>
        </w:tc>
        <w:tc>
          <w:tcPr>
            <w:tcW w:w="6705" w:type="dxa"/>
            <w:gridSpan w:val="2"/>
            <w:tcBorders>
              <w:top w:val="single" w:sz="4" w:space="0" w:color="auto"/>
              <w:left w:val="single" w:sz="4" w:space="0" w:color="auto"/>
              <w:bottom w:val="single" w:sz="4" w:space="0" w:color="auto"/>
              <w:right w:val="single" w:sz="4" w:space="0" w:color="auto"/>
            </w:tcBorders>
          </w:tcPr>
          <w:p w14:paraId="652CE5FD" w14:textId="77777777" w:rsidR="00154573" w:rsidRPr="00AC0A66" w:rsidRDefault="00154573" w:rsidP="00C2161B">
            <w:pPr>
              <w:jc w:val="both"/>
              <w:rPr>
                <w:kern w:val="2"/>
                <w:sz w:val="22"/>
                <w:szCs w:val="22"/>
              </w:rPr>
            </w:pPr>
            <w:r w:rsidRPr="00AC0A66">
              <w:rPr>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4B6FAA38" w:rsidR="00154573" w:rsidRPr="004E01AB" w:rsidRDefault="00154573" w:rsidP="00AC0A66">
            <w:pPr>
              <w:jc w:val="both"/>
              <w:rPr>
                <w:kern w:val="2"/>
                <w:sz w:val="22"/>
                <w:szCs w:val="22"/>
              </w:rPr>
            </w:pPr>
            <w:r w:rsidRPr="00AC0A66">
              <w:rPr>
                <w:kern w:val="2"/>
                <w:sz w:val="22"/>
                <w:szCs w:val="22"/>
              </w:rPr>
              <w:lastRenderedPageBreak/>
              <w:t xml:space="preserve">Perskaičiavimas įforminamas Susitarimu ne vėliau kaip per </w:t>
            </w:r>
            <w:r w:rsidR="00C2161B" w:rsidRPr="00AC0A66">
              <w:rPr>
                <w:kern w:val="2"/>
                <w:sz w:val="22"/>
                <w:szCs w:val="22"/>
              </w:rPr>
              <w:t>14 darbo dienų</w:t>
            </w:r>
            <w:r w:rsidRPr="00AC0A66">
              <w:rPr>
                <w:kern w:val="2"/>
                <w:sz w:val="22"/>
                <w:szCs w:val="22"/>
              </w:rPr>
              <w:t xml:space="preserve"> nuo PVM mokėjimą reglamentuojančių teisės aktų pasikeitimo, kuris tampa neatskiriama Sutarties dalimi. Perskaičiuota (-as) Sutarties kaina</w:t>
            </w:r>
            <w:r w:rsidRPr="00AC0A66">
              <w:rPr>
                <w:sz w:val="22"/>
                <w:szCs w:val="22"/>
              </w:rPr>
              <w:t xml:space="preserve"> </w:t>
            </w:r>
            <w:r w:rsidRPr="00AC0A66">
              <w:rPr>
                <w:kern w:val="2"/>
                <w:sz w:val="22"/>
                <w:szCs w:val="22"/>
              </w:rPr>
              <w:t>/</w:t>
            </w:r>
            <w:r w:rsidRPr="00AC0A66">
              <w:rPr>
                <w:sz w:val="22"/>
                <w:szCs w:val="22"/>
              </w:rPr>
              <w:t xml:space="preserve"> </w:t>
            </w:r>
            <w:r w:rsidRPr="00AC0A66">
              <w:rPr>
                <w:kern w:val="2"/>
                <w:sz w:val="22"/>
                <w:szCs w:val="22"/>
              </w:rPr>
              <w:t>įkainis taikoma (-as) už tą Prekių dalį, kurios bus tiekiamos Susitarime nurodytos dienos</w:t>
            </w:r>
            <w:r w:rsidR="00AC0A66">
              <w:rPr>
                <w:kern w:val="2"/>
                <w:sz w:val="22"/>
                <w:szCs w:val="22"/>
              </w:rPr>
              <w:t>.</w:t>
            </w:r>
          </w:p>
        </w:tc>
      </w:tr>
      <w:tr w:rsidR="00154573" w:rsidRPr="004E01AB" w14:paraId="4560B71B"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6466D8BC" w14:textId="77777777" w:rsidR="00154573" w:rsidRPr="004E01AB" w:rsidRDefault="00154573" w:rsidP="00154573">
            <w:pPr>
              <w:rPr>
                <w:kern w:val="2"/>
                <w:sz w:val="22"/>
                <w:szCs w:val="22"/>
              </w:rPr>
            </w:pPr>
            <w:r w:rsidRPr="004E01AB">
              <w:rPr>
                <w:b/>
                <w:bCs/>
                <w:kern w:val="2"/>
                <w:sz w:val="22"/>
                <w:szCs w:val="22"/>
              </w:rPr>
              <w:lastRenderedPageBreak/>
              <w:t>5.3.2.</w:t>
            </w:r>
            <w:r w:rsidRPr="004E01AB">
              <w:rPr>
                <w:kern w:val="2"/>
                <w:sz w:val="22"/>
                <w:szCs w:val="22"/>
              </w:rPr>
              <w:t> </w:t>
            </w:r>
            <w:r w:rsidRPr="004E01AB">
              <w:rPr>
                <w:b/>
                <w:bCs/>
                <w:kern w:val="2"/>
                <w:sz w:val="22"/>
                <w:szCs w:val="22"/>
              </w:rPr>
              <w:t>Sutarties kainos / įkainių peržiūra dėl kitų mokesčių, lemiančių Prekių kainos / įkainių pokytį, pasikeitimo</w:t>
            </w:r>
          </w:p>
        </w:tc>
        <w:tc>
          <w:tcPr>
            <w:tcW w:w="6705" w:type="dxa"/>
            <w:gridSpan w:val="2"/>
            <w:tcBorders>
              <w:top w:val="single" w:sz="4" w:space="0" w:color="auto"/>
              <w:left w:val="single" w:sz="4" w:space="0" w:color="auto"/>
              <w:bottom w:val="single" w:sz="4" w:space="0" w:color="auto"/>
              <w:right w:val="single" w:sz="4" w:space="0" w:color="auto"/>
            </w:tcBorders>
          </w:tcPr>
          <w:p w14:paraId="589585A1" w14:textId="77777777" w:rsidR="00154573" w:rsidRPr="004E01AB" w:rsidRDefault="00154573" w:rsidP="00154573">
            <w:pPr>
              <w:rPr>
                <w:kern w:val="2"/>
                <w:sz w:val="22"/>
                <w:szCs w:val="22"/>
              </w:rPr>
            </w:pPr>
            <w:r w:rsidRPr="004E01AB">
              <w:rPr>
                <w:kern w:val="2"/>
                <w:sz w:val="22"/>
                <w:szCs w:val="22"/>
              </w:rPr>
              <w:t>Netaikoma</w:t>
            </w:r>
          </w:p>
          <w:p w14:paraId="4C7F2950" w14:textId="48E540EF" w:rsidR="00154573" w:rsidRPr="004E01AB" w:rsidRDefault="00154573" w:rsidP="00154573">
            <w:pPr>
              <w:rPr>
                <w:sz w:val="22"/>
                <w:szCs w:val="22"/>
              </w:rPr>
            </w:pPr>
          </w:p>
        </w:tc>
      </w:tr>
      <w:tr w:rsidR="003F2BAB" w:rsidRPr="004E01AB" w14:paraId="6C0C5CB3"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2A5D66DE" w14:textId="77777777" w:rsidR="003F2BAB" w:rsidRPr="004E01AB" w:rsidRDefault="003F2BAB" w:rsidP="003F2BAB">
            <w:pPr>
              <w:rPr>
                <w:b/>
                <w:bCs/>
                <w:kern w:val="2"/>
                <w:sz w:val="22"/>
                <w:szCs w:val="22"/>
              </w:rPr>
            </w:pPr>
            <w:r w:rsidRPr="004E01AB">
              <w:rPr>
                <w:b/>
                <w:bCs/>
                <w:kern w:val="2"/>
                <w:sz w:val="22"/>
                <w:szCs w:val="22"/>
              </w:rPr>
              <w:t>5.3.3. Sutarties kainos / įkainių peržiūra dėl kainų lygio pokyčio</w:t>
            </w:r>
          </w:p>
          <w:p w14:paraId="5C40273E" w14:textId="77777777" w:rsidR="003F2BAB" w:rsidRPr="004E01AB" w:rsidRDefault="003F2BAB" w:rsidP="003F2BAB">
            <w:pPr>
              <w:rPr>
                <w:color w:val="4472C4"/>
                <w:kern w:val="2"/>
                <w:sz w:val="22"/>
                <w:szCs w:val="22"/>
              </w:rPr>
            </w:pPr>
          </w:p>
          <w:p w14:paraId="242E5223" w14:textId="0AB6D4E2" w:rsidR="003F2BAB" w:rsidRPr="004E01AB" w:rsidRDefault="003F2BAB" w:rsidP="003F2BAB">
            <w:pPr>
              <w:rPr>
                <w:b/>
                <w:bCs/>
                <w:kern w:val="2"/>
                <w:sz w:val="22"/>
                <w:szCs w:val="22"/>
              </w:rPr>
            </w:pPr>
          </w:p>
        </w:tc>
        <w:tc>
          <w:tcPr>
            <w:tcW w:w="6705" w:type="dxa"/>
            <w:gridSpan w:val="2"/>
            <w:tcBorders>
              <w:top w:val="single" w:sz="4" w:space="0" w:color="auto"/>
              <w:left w:val="single" w:sz="4" w:space="0" w:color="auto"/>
              <w:bottom w:val="single" w:sz="4" w:space="0" w:color="auto"/>
              <w:right w:val="single" w:sz="4" w:space="0" w:color="auto"/>
            </w:tcBorders>
          </w:tcPr>
          <w:p w14:paraId="1D41F01D" w14:textId="77777777" w:rsidR="008C75B3" w:rsidRPr="004E01AB" w:rsidRDefault="008C75B3" w:rsidP="008C75B3">
            <w:pPr>
              <w:rPr>
                <w:kern w:val="2"/>
                <w:sz w:val="22"/>
                <w:szCs w:val="22"/>
              </w:rPr>
            </w:pPr>
            <w:r w:rsidRPr="004E01AB">
              <w:rPr>
                <w:kern w:val="2"/>
                <w:sz w:val="22"/>
                <w:szCs w:val="22"/>
              </w:rPr>
              <w:t>Netaikoma</w:t>
            </w:r>
          </w:p>
          <w:p w14:paraId="3E0BF6EB" w14:textId="71DEB674" w:rsidR="003F2BAB" w:rsidRPr="003F2BAB" w:rsidRDefault="003F2BAB" w:rsidP="003F2BAB">
            <w:pPr>
              <w:jc w:val="both"/>
              <w:rPr>
                <w:color w:val="4472C4"/>
                <w:kern w:val="2"/>
                <w:sz w:val="22"/>
                <w:szCs w:val="22"/>
              </w:rPr>
            </w:pPr>
          </w:p>
        </w:tc>
      </w:tr>
      <w:tr w:rsidR="003F2BAB" w:rsidRPr="004E01AB" w14:paraId="312BC1F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314D3C3C" w14:textId="77777777" w:rsidR="003F2BAB" w:rsidRPr="004E01AB" w:rsidRDefault="003F2BAB" w:rsidP="003F2BAB">
            <w:pPr>
              <w:rPr>
                <w:b/>
                <w:bCs/>
                <w:kern w:val="2"/>
                <w:sz w:val="22"/>
                <w:szCs w:val="22"/>
              </w:rPr>
            </w:pPr>
            <w:r w:rsidRPr="004E01AB">
              <w:rPr>
                <w:b/>
                <w:bCs/>
                <w:kern w:val="2"/>
                <w:sz w:val="22"/>
                <w:szCs w:val="22"/>
              </w:rPr>
              <w:t>5.3.4. Sutarties kainos / įkainių peržiūra dėl kainų lygio pokyčio pagal Prekių grupių kainų pokyčius</w:t>
            </w:r>
          </w:p>
        </w:tc>
        <w:tc>
          <w:tcPr>
            <w:tcW w:w="6705" w:type="dxa"/>
            <w:gridSpan w:val="2"/>
            <w:tcBorders>
              <w:top w:val="single" w:sz="4" w:space="0" w:color="auto"/>
              <w:left w:val="single" w:sz="4" w:space="0" w:color="auto"/>
              <w:bottom w:val="single" w:sz="4" w:space="0" w:color="auto"/>
              <w:right w:val="single" w:sz="4" w:space="0" w:color="auto"/>
            </w:tcBorders>
          </w:tcPr>
          <w:p w14:paraId="7B0C915A" w14:textId="77777777" w:rsidR="003F2BAB" w:rsidRPr="004E01AB" w:rsidRDefault="003F2BAB" w:rsidP="003F2BAB">
            <w:pPr>
              <w:rPr>
                <w:kern w:val="2"/>
                <w:sz w:val="22"/>
                <w:szCs w:val="22"/>
              </w:rPr>
            </w:pPr>
            <w:r w:rsidRPr="004E01AB">
              <w:rPr>
                <w:kern w:val="2"/>
                <w:sz w:val="22"/>
                <w:szCs w:val="22"/>
              </w:rPr>
              <w:t>Netaikoma</w:t>
            </w:r>
          </w:p>
          <w:p w14:paraId="449C09AB" w14:textId="17DB149C" w:rsidR="003F2BAB" w:rsidRPr="004E01AB" w:rsidRDefault="003F2BAB" w:rsidP="003F2BAB">
            <w:pPr>
              <w:rPr>
                <w:kern w:val="2"/>
                <w:sz w:val="22"/>
                <w:szCs w:val="22"/>
              </w:rPr>
            </w:pPr>
          </w:p>
        </w:tc>
      </w:tr>
      <w:tr w:rsidR="003F2BAB" w:rsidRPr="004E01AB" w14:paraId="75CD94C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76BCAFDD" w14:textId="77777777" w:rsidR="003F2BAB" w:rsidRPr="004E01AB" w:rsidRDefault="003F2BAB" w:rsidP="003F2BAB">
            <w:pPr>
              <w:rPr>
                <w:b/>
                <w:bCs/>
                <w:kern w:val="2"/>
                <w:sz w:val="22"/>
                <w:szCs w:val="22"/>
              </w:rPr>
            </w:pPr>
            <w:r w:rsidRPr="004E01AB">
              <w:rPr>
                <w:b/>
                <w:bCs/>
                <w:kern w:val="2"/>
                <w:sz w:val="22"/>
                <w:szCs w:val="22"/>
              </w:rPr>
              <w:t xml:space="preserve">5.4. Sutarties kainos / įkainių apskaičiavimas taikant </w:t>
            </w:r>
            <w:r w:rsidRPr="004E01AB">
              <w:rPr>
                <w:b/>
                <w:bCs/>
                <w:kern w:val="2"/>
                <w:sz w:val="22"/>
                <w:szCs w:val="22"/>
                <w:u w:val="single"/>
              </w:rPr>
              <w:t>kiekio (apimties)</w:t>
            </w:r>
            <w:r w:rsidRPr="004E01AB">
              <w:rPr>
                <w:b/>
                <w:bCs/>
                <w:kern w:val="2"/>
                <w:sz w:val="22"/>
                <w:szCs w:val="22"/>
              </w:rPr>
              <w:t xml:space="preserve"> keitimo taisykles</w:t>
            </w:r>
          </w:p>
        </w:tc>
        <w:tc>
          <w:tcPr>
            <w:tcW w:w="6705" w:type="dxa"/>
            <w:gridSpan w:val="2"/>
            <w:tcBorders>
              <w:top w:val="single" w:sz="4" w:space="0" w:color="auto"/>
              <w:left w:val="single" w:sz="4" w:space="0" w:color="auto"/>
              <w:bottom w:val="single" w:sz="4" w:space="0" w:color="auto"/>
              <w:right w:val="single" w:sz="4" w:space="0" w:color="auto"/>
            </w:tcBorders>
          </w:tcPr>
          <w:p w14:paraId="588FFDC8" w14:textId="77777777" w:rsidR="003F2BAB" w:rsidRPr="004E01AB" w:rsidRDefault="003F2BAB" w:rsidP="003F2BAB">
            <w:pPr>
              <w:rPr>
                <w:kern w:val="2"/>
                <w:sz w:val="22"/>
                <w:szCs w:val="22"/>
              </w:rPr>
            </w:pPr>
            <w:r w:rsidRPr="004E01AB">
              <w:rPr>
                <w:kern w:val="2"/>
                <w:sz w:val="22"/>
                <w:szCs w:val="22"/>
              </w:rPr>
              <w:t>Netaikoma</w:t>
            </w:r>
          </w:p>
          <w:p w14:paraId="081DAEF5" w14:textId="76A950DC" w:rsidR="003F2BAB" w:rsidRPr="004E01AB" w:rsidRDefault="003F2BAB" w:rsidP="003F2BAB">
            <w:pPr>
              <w:jc w:val="both"/>
              <w:rPr>
                <w:kern w:val="2"/>
                <w:sz w:val="22"/>
                <w:szCs w:val="22"/>
              </w:rPr>
            </w:pPr>
          </w:p>
        </w:tc>
      </w:tr>
      <w:tr w:rsidR="003F2BAB" w:rsidRPr="004E01AB" w14:paraId="267E808E"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6AD13C8F" w14:textId="77777777" w:rsidR="003F2BAB" w:rsidRPr="004E01AB" w:rsidRDefault="003F2BAB" w:rsidP="003F2BAB">
            <w:pPr>
              <w:rPr>
                <w:b/>
                <w:bCs/>
                <w:kern w:val="2"/>
                <w:sz w:val="22"/>
                <w:szCs w:val="22"/>
              </w:rPr>
            </w:pPr>
            <w:r w:rsidRPr="004E01AB">
              <w:rPr>
                <w:b/>
                <w:bCs/>
                <w:kern w:val="2"/>
                <w:sz w:val="22"/>
                <w:szCs w:val="22"/>
              </w:rPr>
              <w:t>5.5. Atsiskaitymo su Tiekėju terminas ir tvarka</w:t>
            </w:r>
          </w:p>
        </w:tc>
        <w:tc>
          <w:tcPr>
            <w:tcW w:w="6705" w:type="dxa"/>
            <w:gridSpan w:val="2"/>
            <w:tcBorders>
              <w:top w:val="single" w:sz="4" w:space="0" w:color="auto"/>
              <w:left w:val="single" w:sz="4" w:space="0" w:color="auto"/>
              <w:bottom w:val="single" w:sz="4" w:space="0" w:color="auto"/>
              <w:right w:val="single" w:sz="4" w:space="0" w:color="auto"/>
            </w:tcBorders>
          </w:tcPr>
          <w:p w14:paraId="5D730576" w14:textId="77777777" w:rsidR="003F2BAB" w:rsidRPr="00723A4C" w:rsidRDefault="003F2BAB" w:rsidP="003F2BAB">
            <w:pPr>
              <w:pStyle w:val="Default"/>
              <w:jc w:val="both"/>
              <w:rPr>
                <w:sz w:val="22"/>
                <w:szCs w:val="22"/>
              </w:rPr>
            </w:pPr>
            <w:r w:rsidRPr="00723A4C">
              <w:rPr>
                <w:sz w:val="22"/>
                <w:szCs w:val="22"/>
              </w:rPr>
              <w:t xml:space="preserve">Pirkėjas atsiskaito su Tiekėju ne vėliau kaip per 30 (trisdešimt) kalendorinių dienų nuo Sąskaitos gavimo dienos. </w:t>
            </w:r>
          </w:p>
          <w:p w14:paraId="20A562B3" w14:textId="77777777" w:rsidR="003F2BAB" w:rsidRPr="00723A4C" w:rsidRDefault="003F2BAB" w:rsidP="003F2BAB">
            <w:pPr>
              <w:pStyle w:val="Default"/>
              <w:jc w:val="both"/>
              <w:rPr>
                <w:sz w:val="22"/>
                <w:szCs w:val="22"/>
              </w:rPr>
            </w:pPr>
            <w:r w:rsidRPr="00723A4C">
              <w:rPr>
                <w:sz w:val="22"/>
                <w:szCs w:val="22"/>
              </w:rPr>
              <w:t xml:space="preserve">Apmokėjimo sąlygos: </w:t>
            </w:r>
          </w:p>
          <w:p w14:paraId="04C22127" w14:textId="5CA29A00" w:rsidR="003F2BAB" w:rsidRPr="004E01AB" w:rsidRDefault="003F2BAB" w:rsidP="003F2BAB">
            <w:pPr>
              <w:jc w:val="both"/>
              <w:rPr>
                <w:color w:val="000000"/>
                <w:kern w:val="2"/>
                <w:sz w:val="22"/>
                <w:szCs w:val="22"/>
                <w:shd w:val="clear" w:color="auto" w:fill="FFFFFF"/>
              </w:rPr>
            </w:pPr>
            <w:r w:rsidRPr="00723A4C">
              <w:rPr>
                <w:sz w:val="22"/>
                <w:szCs w:val="22"/>
              </w:rPr>
              <w:t>1) įvykdžius visus sutartinius įsipareigojimus, sumokama visa Sutarties kaina.</w:t>
            </w:r>
          </w:p>
        </w:tc>
      </w:tr>
      <w:tr w:rsidR="003F2BAB" w:rsidRPr="004E01AB" w14:paraId="235F5A3F"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5E168194" w14:textId="77777777" w:rsidR="003F2BAB" w:rsidRPr="004E01AB" w:rsidRDefault="003F2BAB" w:rsidP="003F2BAB">
            <w:pPr>
              <w:rPr>
                <w:b/>
                <w:bCs/>
                <w:kern w:val="2"/>
                <w:sz w:val="22"/>
                <w:szCs w:val="22"/>
              </w:rPr>
            </w:pPr>
            <w:r w:rsidRPr="004E01AB">
              <w:rPr>
                <w:b/>
                <w:bCs/>
                <w:kern w:val="2"/>
                <w:sz w:val="22"/>
                <w:szCs w:val="22"/>
              </w:rPr>
              <w:t>5.6. Avansas</w:t>
            </w:r>
          </w:p>
        </w:tc>
        <w:tc>
          <w:tcPr>
            <w:tcW w:w="6705" w:type="dxa"/>
            <w:gridSpan w:val="2"/>
            <w:tcBorders>
              <w:top w:val="single" w:sz="4" w:space="0" w:color="auto"/>
              <w:left w:val="single" w:sz="4" w:space="0" w:color="auto"/>
              <w:bottom w:val="single" w:sz="4" w:space="0" w:color="auto"/>
              <w:right w:val="single" w:sz="4" w:space="0" w:color="auto"/>
            </w:tcBorders>
          </w:tcPr>
          <w:p w14:paraId="4A2C5FAD" w14:textId="57A1FB72" w:rsidR="003F2BAB" w:rsidRPr="004E01AB" w:rsidRDefault="003F2BAB" w:rsidP="003F2BAB">
            <w:pPr>
              <w:rPr>
                <w:color w:val="000000"/>
                <w:kern w:val="2"/>
                <w:sz w:val="22"/>
                <w:szCs w:val="22"/>
                <w:shd w:val="clear" w:color="auto" w:fill="FFFFFF"/>
              </w:rPr>
            </w:pPr>
            <w:r w:rsidRPr="004E01AB">
              <w:rPr>
                <w:kern w:val="2"/>
                <w:sz w:val="22"/>
                <w:szCs w:val="22"/>
              </w:rPr>
              <w:t>Netaikoma</w:t>
            </w:r>
          </w:p>
        </w:tc>
      </w:tr>
      <w:tr w:rsidR="003F2BAB" w:rsidRPr="004E01AB" w14:paraId="0986FD70"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1C15FA08" w14:textId="77777777" w:rsidR="003F2BAB" w:rsidRPr="004E01AB" w:rsidRDefault="003F2BAB" w:rsidP="003F2BAB">
            <w:pPr>
              <w:rPr>
                <w:b/>
                <w:bCs/>
                <w:kern w:val="2"/>
                <w:sz w:val="22"/>
                <w:szCs w:val="22"/>
              </w:rPr>
            </w:pPr>
            <w:r w:rsidRPr="004E01AB">
              <w:rPr>
                <w:b/>
                <w:bCs/>
                <w:kern w:val="2"/>
                <w:sz w:val="22"/>
                <w:szCs w:val="22"/>
              </w:rPr>
              <w:t>5.7. Avanso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1225C1E7" w14:textId="77777777" w:rsidR="003F2BAB" w:rsidRPr="004E01AB" w:rsidRDefault="003F2BAB" w:rsidP="003F2BAB">
            <w:pPr>
              <w:rPr>
                <w:kern w:val="2"/>
                <w:sz w:val="22"/>
                <w:szCs w:val="22"/>
              </w:rPr>
            </w:pPr>
            <w:r w:rsidRPr="004E01AB">
              <w:rPr>
                <w:kern w:val="2"/>
                <w:sz w:val="22"/>
                <w:szCs w:val="22"/>
              </w:rPr>
              <w:t>Netaikoma</w:t>
            </w:r>
          </w:p>
          <w:p w14:paraId="7D06D0D9" w14:textId="36751C1E" w:rsidR="003F2BAB" w:rsidRPr="004E01AB" w:rsidRDefault="003F2BAB" w:rsidP="003F2BAB">
            <w:pPr>
              <w:rPr>
                <w:kern w:val="2"/>
                <w:sz w:val="22"/>
                <w:szCs w:val="22"/>
              </w:rPr>
            </w:pPr>
          </w:p>
        </w:tc>
      </w:tr>
      <w:tr w:rsidR="003F2BAB" w:rsidRPr="004E01AB" w14:paraId="397E6A62" w14:textId="77777777">
        <w:trPr>
          <w:trHeight w:val="300"/>
        </w:trPr>
        <w:tc>
          <w:tcPr>
            <w:tcW w:w="9535" w:type="dxa"/>
            <w:gridSpan w:val="3"/>
          </w:tcPr>
          <w:p w14:paraId="1AB554AE" w14:textId="77777777" w:rsidR="003F2BAB" w:rsidRPr="004E01AB" w:rsidRDefault="003F2BAB" w:rsidP="003F2BAB">
            <w:pPr>
              <w:jc w:val="center"/>
              <w:rPr>
                <w:b/>
                <w:bCs/>
                <w:kern w:val="2"/>
                <w:sz w:val="22"/>
                <w:szCs w:val="22"/>
              </w:rPr>
            </w:pPr>
            <w:r w:rsidRPr="004E01AB">
              <w:rPr>
                <w:b/>
                <w:bCs/>
                <w:kern w:val="2"/>
                <w:sz w:val="22"/>
                <w:szCs w:val="22"/>
              </w:rPr>
              <w:t>6. PREKIŲ KOKYBĖ IR GARANTINIAI ĮSIPAREIGOJIMAI</w:t>
            </w:r>
          </w:p>
        </w:tc>
      </w:tr>
      <w:tr w:rsidR="003F2BAB" w:rsidRPr="004E01AB" w14:paraId="193F6F52"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1C3FCE8" w14:textId="77777777" w:rsidR="003F2BAB" w:rsidRPr="004E01AB" w:rsidRDefault="003F2BAB" w:rsidP="003F2BAB">
            <w:pPr>
              <w:rPr>
                <w:b/>
                <w:bCs/>
                <w:kern w:val="2"/>
                <w:sz w:val="22"/>
                <w:szCs w:val="22"/>
              </w:rPr>
            </w:pPr>
            <w:r w:rsidRPr="004E01AB">
              <w:rPr>
                <w:b/>
                <w:bCs/>
                <w:kern w:val="2"/>
                <w:sz w:val="22"/>
                <w:szCs w:val="22"/>
              </w:rPr>
              <w:t>6.1. Garantinis terminas</w:t>
            </w:r>
          </w:p>
        </w:tc>
        <w:tc>
          <w:tcPr>
            <w:tcW w:w="6705" w:type="dxa"/>
            <w:gridSpan w:val="2"/>
            <w:tcBorders>
              <w:top w:val="single" w:sz="4" w:space="0" w:color="auto"/>
              <w:left w:val="single" w:sz="4" w:space="0" w:color="auto"/>
              <w:bottom w:val="single" w:sz="4" w:space="0" w:color="auto"/>
              <w:right w:val="single" w:sz="4" w:space="0" w:color="auto"/>
            </w:tcBorders>
          </w:tcPr>
          <w:p w14:paraId="7A4BC2DA" w14:textId="77777777" w:rsidR="00DC3919" w:rsidRPr="004E01AB" w:rsidRDefault="00DC3919" w:rsidP="00DC3919">
            <w:pPr>
              <w:rPr>
                <w:kern w:val="2"/>
                <w:sz w:val="22"/>
                <w:szCs w:val="22"/>
              </w:rPr>
            </w:pPr>
            <w:r w:rsidRPr="004E01AB">
              <w:rPr>
                <w:kern w:val="2"/>
                <w:sz w:val="22"/>
                <w:szCs w:val="22"/>
              </w:rPr>
              <w:t>Netaikoma</w:t>
            </w:r>
          </w:p>
          <w:p w14:paraId="5290D4C5" w14:textId="1645A953" w:rsidR="003F2BAB" w:rsidRPr="00746F3A" w:rsidRDefault="003F2BAB" w:rsidP="00DB07D8">
            <w:pPr>
              <w:spacing w:line="276" w:lineRule="auto"/>
              <w:jc w:val="both"/>
              <w:rPr>
                <w:kern w:val="2"/>
                <w:highlight w:val="yellow"/>
              </w:rPr>
            </w:pPr>
          </w:p>
        </w:tc>
      </w:tr>
      <w:tr w:rsidR="003F2BAB" w:rsidRPr="004E01AB" w14:paraId="7C487E9B"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319E69E4" w14:textId="77777777" w:rsidR="003F2BAB" w:rsidRPr="004E01AB" w:rsidRDefault="003F2BAB" w:rsidP="003F2BAB">
            <w:pPr>
              <w:rPr>
                <w:b/>
                <w:bCs/>
                <w:kern w:val="2"/>
                <w:sz w:val="22"/>
                <w:szCs w:val="22"/>
              </w:rPr>
            </w:pPr>
            <w:r w:rsidRPr="004E01AB">
              <w:rPr>
                <w:b/>
                <w:bCs/>
                <w:kern w:val="2"/>
                <w:sz w:val="22"/>
                <w:szCs w:val="22"/>
              </w:rPr>
              <w:t>6.2. Garantinė priežiūra</w:t>
            </w:r>
          </w:p>
        </w:tc>
        <w:tc>
          <w:tcPr>
            <w:tcW w:w="6705" w:type="dxa"/>
            <w:gridSpan w:val="2"/>
            <w:tcBorders>
              <w:top w:val="single" w:sz="4" w:space="0" w:color="auto"/>
              <w:left w:val="single" w:sz="4" w:space="0" w:color="auto"/>
              <w:bottom w:val="single" w:sz="4" w:space="0" w:color="auto"/>
              <w:right w:val="single" w:sz="4" w:space="0" w:color="auto"/>
            </w:tcBorders>
          </w:tcPr>
          <w:p w14:paraId="19A8D037" w14:textId="1294ACE0" w:rsidR="003F2BAB" w:rsidRPr="00900FD9" w:rsidRDefault="003F2BAB" w:rsidP="003F2BAB">
            <w:pPr>
              <w:jc w:val="both"/>
              <w:rPr>
                <w:kern w:val="2"/>
                <w:sz w:val="22"/>
                <w:szCs w:val="22"/>
                <w:highlight w:val="yellow"/>
              </w:rPr>
            </w:pPr>
            <w:r w:rsidRPr="00746F3A">
              <w:rPr>
                <w:kern w:val="2"/>
                <w:sz w:val="22"/>
                <w:szCs w:val="22"/>
              </w:rPr>
              <w:t>Prekių trūkumų nustatymo bei šalinimo tvarka nustatyta Bendrųjų sąlygų 7 skyriuje.</w:t>
            </w:r>
          </w:p>
        </w:tc>
      </w:tr>
      <w:tr w:rsidR="003F2BAB" w:rsidRPr="004E01AB" w14:paraId="459ADC5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42DFC18" w14:textId="77777777" w:rsidR="003F2BAB" w:rsidRPr="004E01AB" w:rsidRDefault="003F2BAB" w:rsidP="003F2BAB">
            <w:pPr>
              <w:rPr>
                <w:b/>
                <w:bCs/>
                <w:kern w:val="2"/>
                <w:sz w:val="22"/>
                <w:szCs w:val="22"/>
              </w:rPr>
            </w:pPr>
            <w:r w:rsidRPr="004E01AB">
              <w:rPr>
                <w:b/>
                <w:bCs/>
                <w:kern w:val="2"/>
                <w:sz w:val="22"/>
                <w:szCs w:val="22"/>
              </w:rPr>
              <w:t>6.3. Kokybinių kriterijų įgyvendinimo ir tikrinimo tvarka</w:t>
            </w:r>
          </w:p>
        </w:tc>
        <w:tc>
          <w:tcPr>
            <w:tcW w:w="6705" w:type="dxa"/>
            <w:gridSpan w:val="2"/>
            <w:tcBorders>
              <w:top w:val="single" w:sz="4" w:space="0" w:color="auto"/>
              <w:left w:val="single" w:sz="4" w:space="0" w:color="auto"/>
              <w:bottom w:val="single" w:sz="4" w:space="0" w:color="auto"/>
              <w:right w:val="single" w:sz="4" w:space="0" w:color="auto"/>
            </w:tcBorders>
          </w:tcPr>
          <w:p w14:paraId="4D580A95" w14:textId="1922C097" w:rsidR="003F2BAB" w:rsidRPr="004E01AB" w:rsidRDefault="003F2BAB" w:rsidP="003F2BAB">
            <w:pPr>
              <w:jc w:val="both"/>
              <w:rPr>
                <w:kern w:val="2"/>
                <w:sz w:val="22"/>
                <w:szCs w:val="22"/>
              </w:rPr>
            </w:pPr>
            <w:r w:rsidRPr="004E01AB">
              <w:rPr>
                <w:kern w:val="2"/>
                <w:sz w:val="22"/>
                <w:szCs w:val="22"/>
              </w:rPr>
              <w:t xml:space="preserve">Netaikoma </w:t>
            </w:r>
          </w:p>
        </w:tc>
      </w:tr>
      <w:tr w:rsidR="003F2BAB" w:rsidRPr="004E01AB" w14:paraId="5D562E8D" w14:textId="77777777">
        <w:trPr>
          <w:trHeight w:val="300"/>
        </w:trPr>
        <w:tc>
          <w:tcPr>
            <w:tcW w:w="9535" w:type="dxa"/>
            <w:gridSpan w:val="3"/>
          </w:tcPr>
          <w:p w14:paraId="6103796D" w14:textId="77777777" w:rsidR="003F2BAB" w:rsidRPr="004E01AB" w:rsidRDefault="003F2BAB" w:rsidP="003F2BAB">
            <w:pPr>
              <w:jc w:val="both"/>
              <w:rPr>
                <w:b/>
                <w:bCs/>
                <w:kern w:val="2"/>
                <w:sz w:val="22"/>
                <w:szCs w:val="22"/>
              </w:rPr>
            </w:pPr>
            <w:r w:rsidRPr="004E01AB">
              <w:rPr>
                <w:b/>
                <w:bCs/>
                <w:kern w:val="2"/>
                <w:sz w:val="22"/>
                <w:szCs w:val="22"/>
              </w:rPr>
              <w:t>7. SUTARTIES VYKDYMUI PASITELKIAMI SUBTIEKĖJAI</w:t>
            </w:r>
          </w:p>
        </w:tc>
      </w:tr>
      <w:tr w:rsidR="003F2BAB" w:rsidRPr="004E01AB" w14:paraId="3110BF2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E44BCE6" w14:textId="77777777" w:rsidR="003F2BAB" w:rsidRPr="004E01AB" w:rsidRDefault="003F2BAB" w:rsidP="003F2BAB">
            <w:pPr>
              <w:rPr>
                <w:b/>
                <w:bCs/>
                <w:kern w:val="2"/>
                <w:sz w:val="22"/>
                <w:szCs w:val="22"/>
              </w:rPr>
            </w:pPr>
            <w:r w:rsidRPr="004E01AB">
              <w:rPr>
                <w:b/>
                <w:bCs/>
                <w:kern w:val="2"/>
                <w:sz w:val="22"/>
                <w:szCs w:val="22"/>
              </w:rPr>
              <w:t>Sutarties vykdymui pasitelkiami subtiekėjai ir (ar) specialistai</w:t>
            </w:r>
          </w:p>
        </w:tc>
        <w:tc>
          <w:tcPr>
            <w:tcW w:w="6705" w:type="dxa"/>
            <w:gridSpan w:val="2"/>
            <w:tcBorders>
              <w:top w:val="single" w:sz="4" w:space="0" w:color="auto"/>
              <w:left w:val="single" w:sz="4" w:space="0" w:color="auto"/>
              <w:bottom w:val="single" w:sz="4" w:space="0" w:color="auto"/>
              <w:right w:val="single" w:sz="4" w:space="0" w:color="auto"/>
            </w:tcBorders>
          </w:tcPr>
          <w:p w14:paraId="3E0FB00D" w14:textId="77777777" w:rsidR="003F2BAB" w:rsidRPr="004E01AB" w:rsidRDefault="003F2BAB" w:rsidP="003F2BAB">
            <w:pPr>
              <w:jc w:val="both"/>
              <w:rPr>
                <w:kern w:val="2"/>
                <w:sz w:val="22"/>
                <w:szCs w:val="22"/>
              </w:rPr>
            </w:pPr>
            <w:r w:rsidRPr="004E01AB">
              <w:rPr>
                <w:kern w:val="2"/>
                <w:sz w:val="22"/>
                <w:szCs w:val="22"/>
              </w:rPr>
              <w:t>Sutarties vykdymui subtiekėjai ir (ar) specialistai nepasitelkiami.</w:t>
            </w:r>
          </w:p>
          <w:p w14:paraId="5CFEABC6" w14:textId="59331B78" w:rsidR="003F2BAB" w:rsidRPr="004E01AB" w:rsidRDefault="003F2BAB" w:rsidP="003F2BAB">
            <w:pPr>
              <w:jc w:val="both"/>
              <w:rPr>
                <w:b/>
                <w:bCs/>
                <w:kern w:val="2"/>
                <w:sz w:val="22"/>
                <w:szCs w:val="22"/>
              </w:rPr>
            </w:pPr>
            <w:r w:rsidRPr="004E01AB">
              <w:rPr>
                <w:color w:val="FF0000"/>
                <w:kern w:val="2"/>
                <w:sz w:val="22"/>
                <w:szCs w:val="22"/>
              </w:rPr>
              <w:t>Arba</w:t>
            </w:r>
            <w:r>
              <w:rPr>
                <w:color w:val="FF0000"/>
                <w:kern w:val="2"/>
                <w:sz w:val="22"/>
                <w:szCs w:val="22"/>
              </w:rPr>
              <w:t xml:space="preserve"> </w:t>
            </w:r>
            <w:r w:rsidRPr="004E01AB">
              <w:rPr>
                <w:kern w:val="2"/>
                <w:sz w:val="22"/>
                <w:szCs w:val="22"/>
              </w:rPr>
              <w:t xml:space="preserve">Sutarties vykdymui pasitelkiami subtiekėjai ir (ar) specialistai yra nurodyti Sutarties priede Nr. </w:t>
            </w:r>
            <w:r w:rsidRPr="004E01AB">
              <w:rPr>
                <w:kern w:val="2"/>
                <w:sz w:val="22"/>
                <w:szCs w:val="22"/>
                <w:highlight w:val="yellow"/>
              </w:rPr>
              <w:t>[...]</w:t>
            </w:r>
            <w:r w:rsidRPr="004E01AB">
              <w:rPr>
                <w:kern w:val="2"/>
                <w:sz w:val="22"/>
                <w:szCs w:val="22"/>
              </w:rPr>
              <w:t xml:space="preserve"> „Sutarties vykdymui pasitelkiami subtiekėjai ir (ar) specialistai“.</w:t>
            </w:r>
          </w:p>
        </w:tc>
      </w:tr>
      <w:tr w:rsidR="003F2BAB" w:rsidRPr="004E01AB" w14:paraId="0E57F611" w14:textId="77777777">
        <w:trPr>
          <w:trHeight w:val="300"/>
        </w:trPr>
        <w:tc>
          <w:tcPr>
            <w:tcW w:w="9535" w:type="dxa"/>
            <w:gridSpan w:val="3"/>
          </w:tcPr>
          <w:p w14:paraId="6A81BDB7" w14:textId="77777777" w:rsidR="003F2BAB" w:rsidRPr="004E01AB" w:rsidRDefault="003F2BAB" w:rsidP="003F2BAB">
            <w:pPr>
              <w:jc w:val="center"/>
              <w:rPr>
                <w:b/>
                <w:bCs/>
                <w:kern w:val="2"/>
                <w:sz w:val="22"/>
                <w:szCs w:val="22"/>
              </w:rPr>
            </w:pPr>
            <w:r w:rsidRPr="004E01AB">
              <w:rPr>
                <w:b/>
                <w:bCs/>
                <w:kern w:val="2"/>
                <w:sz w:val="22"/>
                <w:szCs w:val="22"/>
              </w:rPr>
              <w:t>8. PRIEVOLIŲ PAGAL SUTARTĮ ĮVYKDYMO UŽTIKRINIMAS</w:t>
            </w:r>
          </w:p>
        </w:tc>
      </w:tr>
      <w:tr w:rsidR="003F2BAB" w:rsidRPr="004E01AB" w14:paraId="5F1C889E"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5F87A2D2" w14:textId="77777777" w:rsidR="003F2BAB" w:rsidRPr="004E01AB" w:rsidRDefault="003F2BAB" w:rsidP="003F2BAB">
            <w:pPr>
              <w:rPr>
                <w:b/>
                <w:bCs/>
                <w:kern w:val="2"/>
                <w:sz w:val="22"/>
                <w:szCs w:val="22"/>
              </w:rPr>
            </w:pPr>
            <w:r w:rsidRPr="004E01AB">
              <w:rPr>
                <w:b/>
                <w:bCs/>
                <w:kern w:val="2"/>
                <w:sz w:val="22"/>
                <w:szCs w:val="22"/>
              </w:rPr>
              <w:t>8.1. Prievolių pagal Sutartį įvykdymo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717E386A" w14:textId="2204D2E6" w:rsidR="003F2BAB" w:rsidRPr="004E01AB" w:rsidRDefault="003F2BAB" w:rsidP="003F2BAB">
            <w:pPr>
              <w:jc w:val="both"/>
              <w:rPr>
                <w:kern w:val="2"/>
                <w:sz w:val="22"/>
                <w:szCs w:val="22"/>
              </w:rPr>
            </w:pPr>
            <w:r w:rsidRPr="004E01AB">
              <w:rPr>
                <w:kern w:val="2"/>
                <w:sz w:val="22"/>
                <w:szCs w:val="22"/>
              </w:rPr>
              <w:t>Prievolių pagal Sutartį įvykdymas užtikrinamas:</w:t>
            </w:r>
          </w:p>
          <w:p w14:paraId="544E68EF" w14:textId="28C0480A" w:rsidR="003F2BAB" w:rsidRPr="004E01AB" w:rsidRDefault="003F2BAB" w:rsidP="003F2BAB">
            <w:pPr>
              <w:jc w:val="both"/>
              <w:rPr>
                <w:kern w:val="2"/>
                <w:sz w:val="22"/>
                <w:szCs w:val="22"/>
              </w:rPr>
            </w:pPr>
            <w:r w:rsidRPr="004E01AB">
              <w:rPr>
                <w:kern w:val="2"/>
                <w:sz w:val="22"/>
                <w:szCs w:val="22"/>
              </w:rPr>
              <w:t>Netesybomis (delspinigiais, bauda)</w:t>
            </w:r>
            <w:r>
              <w:rPr>
                <w:kern w:val="2"/>
                <w:sz w:val="22"/>
                <w:szCs w:val="22"/>
              </w:rPr>
              <w:t>.</w:t>
            </w:r>
          </w:p>
        </w:tc>
      </w:tr>
      <w:tr w:rsidR="003F2BAB" w:rsidRPr="004E01AB" w14:paraId="5707061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64B1EF89" w14:textId="77777777" w:rsidR="003F2BAB" w:rsidRPr="004E01AB" w:rsidRDefault="003F2BAB" w:rsidP="003F2BAB">
            <w:pPr>
              <w:rPr>
                <w:b/>
                <w:bCs/>
                <w:kern w:val="2"/>
                <w:sz w:val="22"/>
                <w:szCs w:val="22"/>
              </w:rPr>
            </w:pPr>
            <w:r w:rsidRPr="004E01AB">
              <w:rPr>
                <w:b/>
                <w:bCs/>
                <w:kern w:val="2"/>
                <w:sz w:val="22"/>
                <w:szCs w:val="22"/>
              </w:rPr>
              <w:lastRenderedPageBreak/>
              <w:t>8.2. Sutarties įvykdymo užtikrinimo galiojimo terminas</w:t>
            </w:r>
          </w:p>
        </w:tc>
        <w:tc>
          <w:tcPr>
            <w:tcW w:w="6705" w:type="dxa"/>
            <w:gridSpan w:val="2"/>
            <w:tcBorders>
              <w:top w:val="single" w:sz="4" w:space="0" w:color="auto"/>
              <w:left w:val="single" w:sz="4" w:space="0" w:color="auto"/>
              <w:bottom w:val="single" w:sz="4" w:space="0" w:color="auto"/>
              <w:right w:val="single" w:sz="4" w:space="0" w:color="auto"/>
            </w:tcBorders>
          </w:tcPr>
          <w:p w14:paraId="4720F941" w14:textId="58E61673" w:rsidR="003F2BAB" w:rsidRPr="004E01AB" w:rsidRDefault="003F2BAB" w:rsidP="003F2BAB">
            <w:pPr>
              <w:rPr>
                <w:kern w:val="2"/>
                <w:sz w:val="22"/>
                <w:szCs w:val="22"/>
              </w:rPr>
            </w:pPr>
            <w:r w:rsidRPr="004E01AB">
              <w:rPr>
                <w:kern w:val="2"/>
                <w:sz w:val="22"/>
                <w:szCs w:val="22"/>
              </w:rPr>
              <w:t>Netaikoma</w:t>
            </w:r>
          </w:p>
        </w:tc>
      </w:tr>
      <w:tr w:rsidR="003F2BAB" w:rsidRPr="004E01AB" w14:paraId="0C2A7468"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3813ACE" w14:textId="77777777" w:rsidR="003F2BAB" w:rsidRPr="004E01AB" w:rsidRDefault="003F2BAB" w:rsidP="003F2BAB">
            <w:pPr>
              <w:rPr>
                <w:b/>
                <w:bCs/>
                <w:kern w:val="2"/>
                <w:sz w:val="22"/>
                <w:szCs w:val="22"/>
              </w:rPr>
            </w:pPr>
            <w:r w:rsidRPr="004E01AB">
              <w:rPr>
                <w:b/>
                <w:bCs/>
                <w:kern w:val="2"/>
                <w:sz w:val="22"/>
                <w:szCs w:val="22"/>
              </w:rPr>
              <w:t xml:space="preserve">8.3. Sutarties įvykdymo užtikrinimo pateikimas </w:t>
            </w:r>
          </w:p>
        </w:tc>
        <w:tc>
          <w:tcPr>
            <w:tcW w:w="6705" w:type="dxa"/>
            <w:gridSpan w:val="2"/>
            <w:tcBorders>
              <w:top w:val="single" w:sz="4" w:space="0" w:color="auto"/>
              <w:left w:val="single" w:sz="4" w:space="0" w:color="auto"/>
              <w:bottom w:val="single" w:sz="4" w:space="0" w:color="auto"/>
              <w:right w:val="single" w:sz="4" w:space="0" w:color="auto"/>
            </w:tcBorders>
          </w:tcPr>
          <w:p w14:paraId="4FB9CF3F" w14:textId="77777777" w:rsidR="003F2BAB" w:rsidRPr="004E01AB" w:rsidRDefault="003F2BAB" w:rsidP="003F2BAB">
            <w:pPr>
              <w:rPr>
                <w:kern w:val="2"/>
                <w:sz w:val="22"/>
                <w:szCs w:val="22"/>
              </w:rPr>
            </w:pPr>
            <w:r w:rsidRPr="004E01AB">
              <w:rPr>
                <w:kern w:val="2"/>
                <w:sz w:val="22"/>
                <w:szCs w:val="22"/>
              </w:rPr>
              <w:t>Netaikoma</w:t>
            </w:r>
          </w:p>
          <w:p w14:paraId="7001B284" w14:textId="18BA6E01" w:rsidR="003F2BAB" w:rsidRPr="004E01AB" w:rsidRDefault="003F2BAB" w:rsidP="003F2BAB">
            <w:pPr>
              <w:rPr>
                <w:kern w:val="2"/>
                <w:sz w:val="22"/>
                <w:szCs w:val="22"/>
              </w:rPr>
            </w:pPr>
          </w:p>
        </w:tc>
      </w:tr>
      <w:tr w:rsidR="003F2BAB" w:rsidRPr="004E01AB" w14:paraId="198AFEE0" w14:textId="77777777">
        <w:trPr>
          <w:trHeight w:val="300"/>
        </w:trPr>
        <w:tc>
          <w:tcPr>
            <w:tcW w:w="9535" w:type="dxa"/>
            <w:gridSpan w:val="3"/>
          </w:tcPr>
          <w:p w14:paraId="53C07666" w14:textId="77777777" w:rsidR="003F2BAB" w:rsidRPr="004E01AB" w:rsidRDefault="003F2BAB" w:rsidP="003F2BAB">
            <w:pPr>
              <w:jc w:val="center"/>
              <w:rPr>
                <w:b/>
                <w:bCs/>
                <w:kern w:val="2"/>
                <w:sz w:val="22"/>
                <w:szCs w:val="22"/>
              </w:rPr>
            </w:pPr>
            <w:r w:rsidRPr="004E01AB">
              <w:rPr>
                <w:b/>
                <w:bCs/>
                <w:kern w:val="2"/>
                <w:sz w:val="22"/>
                <w:szCs w:val="22"/>
              </w:rPr>
              <w:t>9. ŠALIŲ ATSAKOMYBĖ</w:t>
            </w:r>
            <w:r w:rsidRPr="004E01AB">
              <w:rPr>
                <w:b/>
                <w:bCs/>
                <w:kern w:val="2"/>
                <w:sz w:val="22"/>
                <w:szCs w:val="22"/>
              </w:rPr>
              <w:tab/>
            </w:r>
          </w:p>
        </w:tc>
      </w:tr>
      <w:tr w:rsidR="003F2BAB" w:rsidRPr="004E01AB" w14:paraId="0C76AE4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460865C" w14:textId="77777777" w:rsidR="003F2BAB" w:rsidRPr="004E01AB" w:rsidRDefault="003F2BAB" w:rsidP="003F2BAB">
            <w:pPr>
              <w:rPr>
                <w:b/>
                <w:bCs/>
                <w:kern w:val="2"/>
                <w:sz w:val="22"/>
                <w:szCs w:val="22"/>
              </w:rPr>
            </w:pPr>
            <w:r w:rsidRPr="004E01AB">
              <w:rPr>
                <w:b/>
                <w:bCs/>
                <w:kern w:val="2"/>
                <w:sz w:val="22"/>
                <w:szCs w:val="22"/>
              </w:rPr>
              <w:t>9.1. Pirkėjui taikomos netesybos už mokėjimų pagal Sutartį vėlavimą</w:t>
            </w:r>
          </w:p>
        </w:tc>
        <w:tc>
          <w:tcPr>
            <w:tcW w:w="6705" w:type="dxa"/>
            <w:gridSpan w:val="2"/>
            <w:tcBorders>
              <w:top w:val="single" w:sz="4" w:space="0" w:color="auto"/>
              <w:left w:val="single" w:sz="4" w:space="0" w:color="auto"/>
              <w:bottom w:val="single" w:sz="4" w:space="0" w:color="auto"/>
              <w:right w:val="single" w:sz="4" w:space="0" w:color="auto"/>
            </w:tcBorders>
          </w:tcPr>
          <w:p w14:paraId="12E8EA71" w14:textId="6BDC7D9D" w:rsidR="003F2BAB" w:rsidRPr="00FC61F3" w:rsidRDefault="00FC61F3" w:rsidP="003F2BAB">
            <w:pPr>
              <w:jc w:val="both"/>
              <w:rPr>
                <w:color w:val="000000"/>
                <w:kern w:val="2"/>
                <w:sz w:val="22"/>
                <w:szCs w:val="22"/>
              </w:rPr>
            </w:pPr>
            <w:r w:rsidRPr="00FC61F3">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FC61F3">
              <w:rPr>
                <w:kern w:val="2"/>
                <w:sz w:val="22"/>
                <w:szCs w:val="22"/>
              </w:rPr>
              <w:t>0,0</w:t>
            </w:r>
            <w:r w:rsidR="008568C9">
              <w:rPr>
                <w:kern w:val="2"/>
                <w:sz w:val="22"/>
                <w:szCs w:val="22"/>
              </w:rPr>
              <w:t>8</w:t>
            </w:r>
            <w:r w:rsidRPr="00FC61F3">
              <w:rPr>
                <w:kern w:val="2"/>
                <w:sz w:val="22"/>
                <w:szCs w:val="22"/>
              </w:rPr>
              <w:t xml:space="preserve"> </w:t>
            </w:r>
            <w:r w:rsidRPr="00FC61F3">
              <w:rPr>
                <w:i/>
                <w:iCs/>
                <w:kern w:val="2"/>
                <w:sz w:val="22"/>
                <w:szCs w:val="22"/>
              </w:rPr>
              <w:t>(aštuonios šimtosios)</w:t>
            </w:r>
            <w:r w:rsidRPr="00FC61F3">
              <w:rPr>
                <w:kern w:val="2"/>
                <w:sz w:val="22"/>
                <w:szCs w:val="22"/>
              </w:rPr>
              <w:t xml:space="preserve"> procento dydžio delspinigius nuo neapmokėtos sumos be PVM už kiekvieną vėlavimo dieną.</w:t>
            </w:r>
          </w:p>
        </w:tc>
      </w:tr>
      <w:tr w:rsidR="003F2BAB" w:rsidRPr="004E01AB" w14:paraId="66B563D2"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0084FE7" w14:textId="77777777" w:rsidR="003F2BAB" w:rsidRPr="004E01AB" w:rsidRDefault="003F2BAB" w:rsidP="003F2BAB">
            <w:pPr>
              <w:rPr>
                <w:b/>
                <w:bCs/>
                <w:kern w:val="2"/>
                <w:sz w:val="22"/>
                <w:szCs w:val="22"/>
              </w:rPr>
            </w:pPr>
            <w:r w:rsidRPr="004E01AB">
              <w:rPr>
                <w:b/>
                <w:bCs/>
                <w:kern w:val="2"/>
                <w:sz w:val="22"/>
                <w:szCs w:val="22"/>
              </w:rPr>
              <w:t>9.2. Tiekėjui taikomos netesybos</w:t>
            </w:r>
          </w:p>
        </w:tc>
        <w:tc>
          <w:tcPr>
            <w:tcW w:w="6705" w:type="dxa"/>
            <w:gridSpan w:val="2"/>
            <w:tcBorders>
              <w:top w:val="single" w:sz="4" w:space="0" w:color="auto"/>
              <w:left w:val="single" w:sz="4" w:space="0" w:color="auto"/>
              <w:bottom w:val="single" w:sz="4" w:space="0" w:color="auto"/>
              <w:right w:val="single" w:sz="4" w:space="0" w:color="auto"/>
            </w:tcBorders>
          </w:tcPr>
          <w:p w14:paraId="2B8323D9" w14:textId="77777777" w:rsidR="00E53EE9" w:rsidRPr="00E53EE9" w:rsidRDefault="00E53EE9" w:rsidP="00E53EE9">
            <w:pPr>
              <w:jc w:val="both"/>
              <w:rPr>
                <w:kern w:val="2"/>
                <w:sz w:val="22"/>
                <w:szCs w:val="22"/>
              </w:rPr>
            </w:pPr>
            <w:r w:rsidRPr="00E53EE9">
              <w:rPr>
                <w:kern w:val="2"/>
                <w:sz w:val="22"/>
                <w:szCs w:val="22"/>
              </w:rPr>
              <w:t>9.2.1. Jeigu Tiekėjas vėluoja vykdyti užsakymą, tiekti Prekes ar ištaisyti jų trūkumus</w:t>
            </w:r>
            <w:r w:rsidRPr="00E53EE9">
              <w:rPr>
                <w:sz w:val="22"/>
                <w:szCs w:val="22"/>
              </w:rPr>
              <w:t xml:space="preserve"> </w:t>
            </w:r>
            <w:r w:rsidRPr="00E53EE9">
              <w:rPr>
                <w:kern w:val="2"/>
                <w:sz w:val="22"/>
                <w:szCs w:val="22"/>
              </w:rPr>
              <w:t xml:space="preserve">arba nevykdo kitų sutartinių įsipareigojimų, Pirkėjas nuo kitos nei nustatytas terminas dienos Tiekėjui skaičiuoja 0,08 </w:t>
            </w:r>
            <w:r w:rsidRPr="00E53EE9">
              <w:rPr>
                <w:i/>
                <w:iCs/>
                <w:kern w:val="2"/>
                <w:sz w:val="22"/>
                <w:szCs w:val="22"/>
              </w:rPr>
              <w:t>(aštuonios šimtosios)</w:t>
            </w:r>
            <w:r w:rsidRPr="00E53EE9">
              <w:rPr>
                <w:kern w:val="2"/>
                <w:sz w:val="22"/>
                <w:szCs w:val="22"/>
              </w:rPr>
              <w:t xml:space="preserve"> procento dydžio delspinigius už kiekvieną uždelstą dieną nuo laiku neperduotų Prekių ar Prekių, turinčių trūkumų, kainos be PVM. </w:t>
            </w:r>
          </w:p>
          <w:p w14:paraId="610301BD" w14:textId="77777777" w:rsidR="00E53EE9" w:rsidRPr="00E53EE9" w:rsidRDefault="00E53EE9" w:rsidP="00E53EE9">
            <w:pPr>
              <w:jc w:val="both"/>
              <w:rPr>
                <w:kern w:val="2"/>
                <w:sz w:val="22"/>
                <w:szCs w:val="22"/>
              </w:rPr>
            </w:pPr>
            <w:r w:rsidRPr="00E53EE9">
              <w:rPr>
                <w:sz w:val="22"/>
                <w:szCs w:val="22"/>
                <w:lang w:val="lt"/>
              </w:rPr>
              <w:t xml:space="preserve">9.2.2. Jeigu Tiekėjas vėluoja grąžinti dėl Tiekėjui mokėtinos sumos sumažinimo susidariusią permoką pagal Bendrųjų sąlygų 7.4.1.2 punktą, Pirkėjas nuo kitos nei nustatytas terminas dienos Tiekėjui skaičiuoja </w:t>
            </w:r>
            <w:r w:rsidRPr="00E53EE9">
              <w:rPr>
                <w:kern w:val="2"/>
                <w:sz w:val="22"/>
                <w:szCs w:val="22"/>
              </w:rPr>
              <w:t xml:space="preserve">0,08 </w:t>
            </w:r>
            <w:r w:rsidRPr="00E53EE9">
              <w:rPr>
                <w:i/>
                <w:iCs/>
                <w:kern w:val="2"/>
                <w:sz w:val="22"/>
                <w:szCs w:val="22"/>
              </w:rPr>
              <w:t>(aštuonios šimtosios)</w:t>
            </w:r>
            <w:r w:rsidRPr="00E53EE9">
              <w:rPr>
                <w:kern w:val="2"/>
                <w:sz w:val="22"/>
                <w:szCs w:val="22"/>
              </w:rPr>
              <w:t xml:space="preserve"> procento</w:t>
            </w:r>
            <w:r w:rsidRPr="00E53EE9">
              <w:rPr>
                <w:sz w:val="22"/>
                <w:szCs w:val="22"/>
                <w:lang w:val="lt"/>
              </w:rPr>
              <w:t xml:space="preserve"> dydžio delspinigius už kiekvieną uždelstą dieną nuo laiku negrąžintos permokos, kainos be PVM.</w:t>
            </w:r>
          </w:p>
          <w:p w14:paraId="63704FE1" w14:textId="4B66A9F1" w:rsidR="003F2BAB" w:rsidRPr="00E53EE9" w:rsidRDefault="00E53EE9" w:rsidP="00E53EE9">
            <w:pPr>
              <w:jc w:val="both"/>
              <w:rPr>
                <w:b/>
                <w:kern w:val="2"/>
                <w:sz w:val="22"/>
                <w:szCs w:val="22"/>
              </w:rPr>
            </w:pPr>
            <w:r w:rsidRPr="00E53EE9">
              <w:rPr>
                <w:kern w:val="2"/>
                <w:sz w:val="22"/>
                <w:szCs w:val="22"/>
              </w:rPr>
              <w:t xml:space="preserve">9.2.3. Tiekėjas privalo sumokėti Pirkėjui netesybas per 30 </w:t>
            </w:r>
            <w:r w:rsidRPr="00E53EE9">
              <w:rPr>
                <w:i/>
                <w:iCs/>
                <w:kern w:val="2"/>
                <w:sz w:val="22"/>
                <w:szCs w:val="22"/>
              </w:rPr>
              <w:t xml:space="preserve">(trisdešimt) </w:t>
            </w:r>
            <w:r w:rsidRPr="00E53EE9">
              <w:rPr>
                <w:kern w:val="2"/>
                <w:sz w:val="22"/>
                <w:szCs w:val="22"/>
              </w:rPr>
              <w:t xml:space="preserve">kalendorinių dienų nuo Pirkėjo pareikalavimo, jeigu netesybų suma nėra </w:t>
            </w:r>
            <w:r w:rsidRPr="00E53EE9">
              <w:rPr>
                <w:sz w:val="22"/>
                <w:szCs w:val="22"/>
              </w:rPr>
              <w:t>išskaitoma iš Tiekėjui mokėtinos sumos</w:t>
            </w:r>
          </w:p>
        </w:tc>
      </w:tr>
      <w:tr w:rsidR="003F2BAB" w:rsidRPr="004E01AB" w14:paraId="6CD13A4C"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57C35D82" w14:textId="77777777" w:rsidR="003F2BAB" w:rsidRPr="004E01AB" w:rsidRDefault="003F2BAB" w:rsidP="003F2BAB">
            <w:pPr>
              <w:rPr>
                <w:b/>
                <w:bCs/>
                <w:kern w:val="2"/>
                <w:sz w:val="22"/>
                <w:szCs w:val="22"/>
              </w:rPr>
            </w:pPr>
            <w:r w:rsidRPr="004E01AB">
              <w:rPr>
                <w:b/>
                <w:bCs/>
                <w:kern w:val="2"/>
                <w:sz w:val="22"/>
                <w:szCs w:val="22"/>
              </w:rPr>
              <w:t xml:space="preserve">9.3. Tiekėjui / Pirkėjui taikoma bauda nutraukus Sutartį dėl esminio Sutarties pažeidimo </w:t>
            </w:r>
            <w:r w:rsidRPr="004E01AB">
              <w:rPr>
                <w:b/>
                <w:kern w:val="2"/>
                <w:sz w:val="22"/>
                <w:szCs w:val="22"/>
              </w:rPr>
              <w:t>ar nepagrįstai nutraukus Sutarties vykdymą ne Sutartyje nustatyta tvarka</w:t>
            </w:r>
          </w:p>
        </w:tc>
        <w:tc>
          <w:tcPr>
            <w:tcW w:w="6705" w:type="dxa"/>
            <w:gridSpan w:val="2"/>
            <w:tcBorders>
              <w:top w:val="single" w:sz="4" w:space="0" w:color="auto"/>
              <w:left w:val="single" w:sz="4" w:space="0" w:color="auto"/>
              <w:bottom w:val="single" w:sz="4" w:space="0" w:color="auto"/>
              <w:right w:val="single" w:sz="4" w:space="0" w:color="auto"/>
            </w:tcBorders>
          </w:tcPr>
          <w:p w14:paraId="6C33A823" w14:textId="137D2730" w:rsidR="003F2BAB" w:rsidRPr="00A61757" w:rsidRDefault="003F2BAB" w:rsidP="003F2BAB">
            <w:pPr>
              <w:jc w:val="both"/>
              <w:rPr>
                <w:kern w:val="2"/>
                <w:sz w:val="22"/>
                <w:szCs w:val="22"/>
              </w:rPr>
            </w:pPr>
            <w:r w:rsidRPr="00A61757">
              <w:rPr>
                <w:kern w:val="2"/>
                <w:sz w:val="22"/>
                <w:szCs w:val="22"/>
              </w:rPr>
              <w:t xml:space="preserve">9.3.1. Nutraukus Sutartį dėl esminio Sutarties pažeidimo, nustatyto Sutarties Specialiosiose sąlygose, mokama </w:t>
            </w:r>
            <w:r w:rsidR="00F632B3">
              <w:rPr>
                <w:kern w:val="2"/>
                <w:sz w:val="22"/>
                <w:szCs w:val="22"/>
              </w:rPr>
              <w:t>10 (dešimt)</w:t>
            </w:r>
            <w:r w:rsidRPr="00A61757">
              <w:rPr>
                <w:kern w:val="2"/>
                <w:sz w:val="22"/>
                <w:szCs w:val="22"/>
              </w:rPr>
              <w:t xml:space="preserve"> procentų dydžio bauda nuo Pradinės Sutarties vertės be PVM, nurodytos Specialiųjų sąlygų 5.2 punkte. </w:t>
            </w:r>
          </w:p>
          <w:p w14:paraId="48292084" w14:textId="70112A37" w:rsidR="003F2BAB" w:rsidRPr="00A61757" w:rsidRDefault="003F2BAB" w:rsidP="003F2BAB">
            <w:pPr>
              <w:jc w:val="both"/>
              <w:rPr>
                <w:kern w:val="2"/>
                <w:sz w:val="22"/>
                <w:szCs w:val="22"/>
              </w:rPr>
            </w:pPr>
            <w:r w:rsidRPr="00A61757">
              <w:rPr>
                <w:kern w:val="2"/>
                <w:sz w:val="22"/>
                <w:szCs w:val="22"/>
              </w:rPr>
              <w:t>9.3.2. </w:t>
            </w:r>
            <w:r w:rsidRPr="00A61757">
              <w:rPr>
                <w:sz w:val="22"/>
                <w:szCs w:val="22"/>
              </w:rPr>
              <w:t xml:space="preserve">Nepagrįstai nutraukus Sutarties vykdymą ne Sutartyje nustatyta tvarka, mokama </w:t>
            </w:r>
            <w:r w:rsidR="00F632B3">
              <w:rPr>
                <w:kern w:val="2"/>
                <w:sz w:val="22"/>
                <w:szCs w:val="22"/>
              </w:rPr>
              <w:t>10 (dešimt)</w:t>
            </w:r>
            <w:r w:rsidRPr="00A61757">
              <w:rPr>
                <w:kern w:val="2"/>
                <w:sz w:val="22"/>
                <w:szCs w:val="22"/>
              </w:rPr>
              <w:t xml:space="preserve"> procentų dydžio bauda nuo Pradinės Sutarties vertės, nurodytos Specialiųjų sąlygų 5.2 punkte.</w:t>
            </w:r>
          </w:p>
        </w:tc>
      </w:tr>
      <w:tr w:rsidR="003F2BAB" w:rsidRPr="004E01AB" w14:paraId="539B299E"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31B6675A" w14:textId="77777777" w:rsidR="003F2BAB" w:rsidRPr="004E01AB" w:rsidRDefault="003F2BAB" w:rsidP="003F2BAB">
            <w:pPr>
              <w:rPr>
                <w:b/>
                <w:bCs/>
                <w:kern w:val="2"/>
                <w:sz w:val="22"/>
                <w:szCs w:val="22"/>
              </w:rPr>
            </w:pPr>
            <w:r w:rsidRPr="004E01AB">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Borders>
              <w:top w:val="single" w:sz="4" w:space="0" w:color="auto"/>
              <w:left w:val="single" w:sz="4" w:space="0" w:color="auto"/>
              <w:bottom w:val="single" w:sz="4" w:space="0" w:color="auto"/>
              <w:right w:val="single" w:sz="4" w:space="0" w:color="auto"/>
            </w:tcBorders>
          </w:tcPr>
          <w:p w14:paraId="3DA7B758" w14:textId="77777777" w:rsidR="003F2BAB" w:rsidRPr="004E01AB" w:rsidRDefault="003F2BAB" w:rsidP="003F2BAB">
            <w:pPr>
              <w:rPr>
                <w:color w:val="000000"/>
                <w:kern w:val="2"/>
                <w:sz w:val="22"/>
                <w:szCs w:val="22"/>
              </w:rPr>
            </w:pPr>
            <w:r w:rsidRPr="004E01AB">
              <w:rPr>
                <w:color w:val="000000"/>
                <w:kern w:val="2"/>
                <w:sz w:val="22"/>
                <w:szCs w:val="22"/>
              </w:rPr>
              <w:t>Netaikoma</w:t>
            </w:r>
          </w:p>
          <w:p w14:paraId="66318807" w14:textId="77777777" w:rsidR="003F2BAB" w:rsidRPr="004E01AB" w:rsidRDefault="003F2BAB" w:rsidP="003F2BAB">
            <w:pPr>
              <w:rPr>
                <w:kern w:val="2"/>
                <w:sz w:val="22"/>
                <w:szCs w:val="22"/>
              </w:rPr>
            </w:pPr>
          </w:p>
          <w:p w14:paraId="01953191" w14:textId="77777777" w:rsidR="003F2BAB" w:rsidRPr="004E01AB" w:rsidRDefault="003F2BAB" w:rsidP="003F2BAB">
            <w:pPr>
              <w:rPr>
                <w:kern w:val="2"/>
                <w:sz w:val="22"/>
                <w:szCs w:val="22"/>
              </w:rPr>
            </w:pPr>
          </w:p>
        </w:tc>
      </w:tr>
      <w:tr w:rsidR="003F2BAB" w:rsidRPr="004E01AB" w14:paraId="3086B7F9"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298771B" w14:textId="77777777" w:rsidR="003F2BAB" w:rsidRPr="004E01AB" w:rsidRDefault="003F2BAB" w:rsidP="003F2BAB">
            <w:pPr>
              <w:jc w:val="both"/>
              <w:rPr>
                <w:b/>
                <w:bCs/>
                <w:kern w:val="2"/>
                <w:sz w:val="22"/>
                <w:szCs w:val="22"/>
              </w:rPr>
            </w:pPr>
            <w:r w:rsidRPr="004E01AB">
              <w:rPr>
                <w:b/>
                <w:bCs/>
                <w:kern w:val="2"/>
                <w:sz w:val="22"/>
                <w:szCs w:val="22"/>
              </w:rPr>
              <w:t>9.5. Tiekėjui taikomos baudos dėl aplinkosauginių ir (arba) socialinių kriterijų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42EEF2BF" w14:textId="0131F2DE" w:rsidR="003F2BAB" w:rsidRPr="009D0F59" w:rsidRDefault="003F2BAB" w:rsidP="003F2BAB">
            <w:pPr>
              <w:pStyle w:val="Default"/>
              <w:rPr>
                <w:sz w:val="22"/>
                <w:szCs w:val="22"/>
              </w:rPr>
            </w:pPr>
            <w:r w:rsidRPr="009D0F59">
              <w:rPr>
                <w:sz w:val="22"/>
                <w:szCs w:val="22"/>
              </w:rPr>
              <w:t xml:space="preserve">Dėl Specialiųjų sąlygų 13.1. punkto nesilaikymo taikoma </w:t>
            </w:r>
            <w:r w:rsidR="008568C9">
              <w:rPr>
                <w:sz w:val="22"/>
                <w:szCs w:val="22"/>
              </w:rPr>
              <w:t>200</w:t>
            </w:r>
            <w:r w:rsidRPr="009D0F59">
              <w:rPr>
                <w:sz w:val="22"/>
                <w:szCs w:val="22"/>
              </w:rPr>
              <w:t>,00 Eur (</w:t>
            </w:r>
            <w:r w:rsidR="008568C9">
              <w:rPr>
                <w:sz w:val="22"/>
                <w:szCs w:val="22"/>
              </w:rPr>
              <w:t>dviejų šimtų</w:t>
            </w:r>
            <w:r w:rsidRPr="009D0F59">
              <w:rPr>
                <w:sz w:val="22"/>
                <w:szCs w:val="22"/>
              </w:rPr>
              <w:t xml:space="preserve"> eurų 00 ct) bauda. </w:t>
            </w:r>
          </w:p>
          <w:p w14:paraId="69B3C483" w14:textId="23E42AF2" w:rsidR="003F2BAB" w:rsidRPr="004E01AB" w:rsidRDefault="003F2BAB" w:rsidP="003F2BAB">
            <w:pPr>
              <w:rPr>
                <w:color w:val="4472C4"/>
                <w:kern w:val="2"/>
                <w:sz w:val="22"/>
                <w:szCs w:val="22"/>
              </w:rPr>
            </w:pPr>
          </w:p>
        </w:tc>
      </w:tr>
      <w:tr w:rsidR="003F2BAB" w:rsidRPr="004E01AB" w14:paraId="3F603DB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3B4C91E4" w14:textId="77777777" w:rsidR="003F2BAB" w:rsidRPr="004E01AB" w:rsidRDefault="003F2BAB" w:rsidP="003F2BAB">
            <w:pPr>
              <w:jc w:val="both"/>
              <w:rPr>
                <w:b/>
                <w:bCs/>
                <w:kern w:val="2"/>
                <w:sz w:val="22"/>
                <w:szCs w:val="22"/>
              </w:rPr>
            </w:pPr>
            <w:r w:rsidRPr="004E01AB">
              <w:rPr>
                <w:b/>
                <w:bCs/>
                <w:kern w:val="2"/>
                <w:sz w:val="22"/>
                <w:szCs w:val="22"/>
              </w:rPr>
              <w:t>9.6. Tiekėjui / Pirkėjui taikoma bauda dėl konfidencialumo reikalavimų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0385A7C8" w14:textId="77777777" w:rsidR="003F2BAB" w:rsidRPr="004E01AB" w:rsidRDefault="003F2BAB" w:rsidP="003F2BAB">
            <w:pPr>
              <w:rPr>
                <w:kern w:val="2"/>
                <w:sz w:val="22"/>
                <w:szCs w:val="22"/>
              </w:rPr>
            </w:pPr>
            <w:r w:rsidRPr="004E01AB">
              <w:rPr>
                <w:kern w:val="2"/>
                <w:sz w:val="22"/>
                <w:szCs w:val="22"/>
              </w:rPr>
              <w:t>Netaikoma</w:t>
            </w:r>
          </w:p>
          <w:p w14:paraId="271A84AA" w14:textId="31ED57FE" w:rsidR="003F2BAB" w:rsidRPr="004E01AB" w:rsidRDefault="003F2BAB" w:rsidP="003F2BAB">
            <w:pPr>
              <w:rPr>
                <w:color w:val="4472C4"/>
                <w:kern w:val="2"/>
                <w:sz w:val="22"/>
                <w:szCs w:val="22"/>
              </w:rPr>
            </w:pPr>
          </w:p>
        </w:tc>
      </w:tr>
      <w:tr w:rsidR="003F2BAB" w:rsidRPr="004E01AB" w14:paraId="614E4634"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6A2C1B53" w14:textId="77777777" w:rsidR="003F2BAB" w:rsidRPr="004E01AB" w:rsidRDefault="003F2BAB" w:rsidP="003F2BAB">
            <w:pPr>
              <w:jc w:val="both"/>
              <w:rPr>
                <w:b/>
                <w:bCs/>
                <w:kern w:val="2"/>
                <w:sz w:val="22"/>
                <w:szCs w:val="22"/>
              </w:rPr>
            </w:pPr>
            <w:r w:rsidRPr="004E01AB">
              <w:rPr>
                <w:b/>
                <w:bCs/>
                <w:kern w:val="2"/>
                <w:sz w:val="22"/>
                <w:szCs w:val="22"/>
              </w:rPr>
              <w:t xml:space="preserve">9.7. Tiekėjui taikomos netesybos dėl pirkimo </w:t>
            </w:r>
            <w:r w:rsidRPr="004E01AB">
              <w:rPr>
                <w:b/>
                <w:bCs/>
                <w:kern w:val="2"/>
                <w:sz w:val="22"/>
                <w:szCs w:val="22"/>
              </w:rPr>
              <w:lastRenderedPageBreak/>
              <w:t>dokumentuose nustatytų Kokybinių kriterijų nepasiekimo Sutarties vykdymo metu</w:t>
            </w:r>
          </w:p>
        </w:tc>
        <w:tc>
          <w:tcPr>
            <w:tcW w:w="6705" w:type="dxa"/>
            <w:gridSpan w:val="2"/>
            <w:tcBorders>
              <w:top w:val="single" w:sz="4" w:space="0" w:color="auto"/>
              <w:left w:val="single" w:sz="4" w:space="0" w:color="auto"/>
              <w:bottom w:val="single" w:sz="4" w:space="0" w:color="auto"/>
              <w:right w:val="single" w:sz="4" w:space="0" w:color="auto"/>
            </w:tcBorders>
          </w:tcPr>
          <w:p w14:paraId="5C591A2E" w14:textId="78B5B709" w:rsidR="003F2BAB" w:rsidRPr="004E01AB" w:rsidRDefault="003F2BAB" w:rsidP="003F2BAB">
            <w:pPr>
              <w:rPr>
                <w:color w:val="4472C4"/>
                <w:kern w:val="2"/>
                <w:sz w:val="22"/>
                <w:szCs w:val="22"/>
              </w:rPr>
            </w:pPr>
            <w:r w:rsidRPr="004E01AB">
              <w:rPr>
                <w:kern w:val="2"/>
                <w:sz w:val="22"/>
                <w:szCs w:val="22"/>
              </w:rPr>
              <w:lastRenderedPageBreak/>
              <w:t xml:space="preserve">Netaikoma </w:t>
            </w:r>
          </w:p>
        </w:tc>
      </w:tr>
      <w:tr w:rsidR="003F2BAB" w:rsidRPr="004E01AB" w14:paraId="11D432F4"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12E81D86" w14:textId="77777777" w:rsidR="003F2BAB" w:rsidRPr="004E01AB" w:rsidRDefault="003F2BAB" w:rsidP="003F2BAB">
            <w:pPr>
              <w:jc w:val="both"/>
              <w:rPr>
                <w:b/>
                <w:bCs/>
                <w:kern w:val="2"/>
                <w:sz w:val="22"/>
                <w:szCs w:val="22"/>
              </w:rPr>
            </w:pPr>
            <w:r w:rsidRPr="004E01AB">
              <w:rPr>
                <w:b/>
                <w:bCs/>
                <w:kern w:val="2"/>
                <w:sz w:val="22"/>
                <w:szCs w:val="22"/>
              </w:rPr>
              <w:t>9.8. Tiekėjui taikomos netesybos dėl Sutarties įvykdymo užtikrinimo nepratęsimo</w:t>
            </w:r>
          </w:p>
        </w:tc>
        <w:tc>
          <w:tcPr>
            <w:tcW w:w="6705" w:type="dxa"/>
            <w:gridSpan w:val="2"/>
            <w:tcBorders>
              <w:top w:val="single" w:sz="4" w:space="0" w:color="auto"/>
              <w:left w:val="single" w:sz="4" w:space="0" w:color="auto"/>
              <w:bottom w:val="single" w:sz="4" w:space="0" w:color="auto"/>
              <w:right w:val="single" w:sz="4" w:space="0" w:color="auto"/>
            </w:tcBorders>
          </w:tcPr>
          <w:p w14:paraId="6DC14EFB" w14:textId="77777777" w:rsidR="003F2BAB" w:rsidRPr="004E01AB" w:rsidRDefault="003F2BAB" w:rsidP="003F2BAB">
            <w:pPr>
              <w:rPr>
                <w:kern w:val="2"/>
                <w:sz w:val="22"/>
                <w:szCs w:val="22"/>
              </w:rPr>
            </w:pPr>
            <w:r w:rsidRPr="004E01AB">
              <w:rPr>
                <w:kern w:val="2"/>
                <w:sz w:val="22"/>
                <w:szCs w:val="22"/>
              </w:rPr>
              <w:t>Netaikoma</w:t>
            </w:r>
          </w:p>
          <w:p w14:paraId="29DCAC8C" w14:textId="1D9283AA" w:rsidR="003F2BAB" w:rsidRPr="004E01AB" w:rsidRDefault="003F2BAB" w:rsidP="003F2BAB">
            <w:pPr>
              <w:rPr>
                <w:color w:val="4472C4"/>
                <w:kern w:val="2"/>
                <w:sz w:val="22"/>
                <w:szCs w:val="22"/>
              </w:rPr>
            </w:pPr>
          </w:p>
        </w:tc>
      </w:tr>
      <w:tr w:rsidR="003F2BAB" w:rsidRPr="004E01AB" w14:paraId="57850F0C"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14B3880B" w14:textId="77777777" w:rsidR="003F2BAB" w:rsidRPr="004E01AB" w:rsidRDefault="003F2BAB" w:rsidP="003F2BAB">
            <w:pPr>
              <w:jc w:val="both"/>
              <w:rPr>
                <w:b/>
                <w:bCs/>
                <w:kern w:val="2"/>
                <w:sz w:val="22"/>
                <w:szCs w:val="22"/>
              </w:rPr>
            </w:pPr>
            <w:r w:rsidRPr="004E01AB">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705" w:type="dxa"/>
            <w:gridSpan w:val="2"/>
            <w:tcBorders>
              <w:top w:val="single" w:sz="4" w:space="0" w:color="auto"/>
              <w:left w:val="single" w:sz="4" w:space="0" w:color="auto"/>
              <w:bottom w:val="single" w:sz="4" w:space="0" w:color="auto"/>
              <w:right w:val="single" w:sz="4" w:space="0" w:color="auto"/>
            </w:tcBorders>
          </w:tcPr>
          <w:p w14:paraId="4676D9D3" w14:textId="77777777" w:rsidR="003F2BAB" w:rsidRPr="004E01AB" w:rsidRDefault="003F2BAB" w:rsidP="003F2BAB">
            <w:pPr>
              <w:spacing w:line="259" w:lineRule="auto"/>
              <w:rPr>
                <w:kern w:val="2"/>
                <w:sz w:val="22"/>
                <w:szCs w:val="22"/>
              </w:rPr>
            </w:pPr>
            <w:r w:rsidRPr="004E01AB">
              <w:rPr>
                <w:kern w:val="2"/>
                <w:sz w:val="22"/>
                <w:szCs w:val="22"/>
              </w:rPr>
              <w:t>Netaikoma</w:t>
            </w:r>
          </w:p>
          <w:p w14:paraId="49FF058F" w14:textId="77777777" w:rsidR="003F2BAB" w:rsidRPr="004E01AB" w:rsidRDefault="003F2BAB" w:rsidP="003F2BAB">
            <w:pPr>
              <w:rPr>
                <w:color w:val="4472C4"/>
                <w:kern w:val="2"/>
                <w:sz w:val="22"/>
                <w:szCs w:val="22"/>
              </w:rPr>
            </w:pPr>
          </w:p>
        </w:tc>
      </w:tr>
      <w:tr w:rsidR="003F2BAB" w:rsidRPr="004E01AB" w14:paraId="40E1CD30"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269F1FDE" w14:textId="77777777" w:rsidR="003F2BAB" w:rsidRPr="004E01AB" w:rsidRDefault="003F2BAB" w:rsidP="003F2BAB">
            <w:pPr>
              <w:rPr>
                <w:b/>
                <w:bCs/>
                <w:kern w:val="2"/>
                <w:sz w:val="22"/>
                <w:szCs w:val="22"/>
              </w:rPr>
            </w:pPr>
            <w:r w:rsidRPr="004E01AB">
              <w:rPr>
                <w:b/>
                <w:bCs/>
                <w:kern w:val="2"/>
                <w:sz w:val="22"/>
                <w:szCs w:val="22"/>
              </w:rPr>
              <w:t>9.10. Kitos netesybos</w:t>
            </w:r>
          </w:p>
        </w:tc>
        <w:tc>
          <w:tcPr>
            <w:tcW w:w="6705" w:type="dxa"/>
            <w:gridSpan w:val="2"/>
            <w:tcBorders>
              <w:top w:val="single" w:sz="4" w:space="0" w:color="auto"/>
              <w:left w:val="single" w:sz="4" w:space="0" w:color="auto"/>
              <w:bottom w:val="single" w:sz="4" w:space="0" w:color="auto"/>
              <w:right w:val="single" w:sz="4" w:space="0" w:color="auto"/>
            </w:tcBorders>
          </w:tcPr>
          <w:p w14:paraId="41965FB0" w14:textId="420F2AB2" w:rsidR="003F2BAB" w:rsidRPr="004E01AB" w:rsidRDefault="003F2BAB" w:rsidP="003F2BAB">
            <w:pPr>
              <w:rPr>
                <w:color w:val="4472C4"/>
                <w:kern w:val="2"/>
                <w:sz w:val="22"/>
                <w:szCs w:val="22"/>
              </w:rPr>
            </w:pPr>
            <w:r w:rsidRPr="00CF0A6E">
              <w:rPr>
                <w:kern w:val="2"/>
                <w:sz w:val="22"/>
                <w:szCs w:val="22"/>
              </w:rPr>
              <w:t>Netaikoma</w:t>
            </w:r>
          </w:p>
        </w:tc>
      </w:tr>
      <w:tr w:rsidR="003F2BAB" w:rsidRPr="004E01AB" w14:paraId="0126462E" w14:textId="77777777">
        <w:trPr>
          <w:trHeight w:val="300"/>
        </w:trPr>
        <w:tc>
          <w:tcPr>
            <w:tcW w:w="9535" w:type="dxa"/>
            <w:gridSpan w:val="3"/>
          </w:tcPr>
          <w:p w14:paraId="318973A5" w14:textId="77777777" w:rsidR="003F2BAB" w:rsidRPr="004E01AB" w:rsidRDefault="003F2BAB" w:rsidP="003F2BAB">
            <w:pPr>
              <w:jc w:val="center"/>
              <w:rPr>
                <w:b/>
                <w:bCs/>
                <w:kern w:val="2"/>
                <w:sz w:val="22"/>
                <w:szCs w:val="22"/>
              </w:rPr>
            </w:pPr>
            <w:r w:rsidRPr="004E01AB">
              <w:rPr>
                <w:b/>
                <w:kern w:val="2"/>
                <w:sz w:val="22"/>
                <w:szCs w:val="22"/>
              </w:rPr>
              <w:t>10. ESMINĖS SUTARTIES SĄLYGOS</w:t>
            </w:r>
          </w:p>
        </w:tc>
      </w:tr>
      <w:tr w:rsidR="003F2BAB" w:rsidRPr="004E01AB" w14:paraId="4D59E15A" w14:textId="77777777" w:rsidTr="005553CA">
        <w:trPr>
          <w:trHeight w:val="300"/>
        </w:trPr>
        <w:tc>
          <w:tcPr>
            <w:tcW w:w="2830" w:type="dxa"/>
          </w:tcPr>
          <w:p w14:paraId="345EFFE5" w14:textId="77777777" w:rsidR="003F2BAB" w:rsidRPr="004E01AB" w:rsidRDefault="003F2BAB" w:rsidP="003F2BAB">
            <w:pPr>
              <w:rPr>
                <w:b/>
                <w:bCs/>
                <w:kern w:val="2"/>
                <w:sz w:val="22"/>
                <w:szCs w:val="22"/>
              </w:rPr>
            </w:pPr>
            <w:r w:rsidRPr="004E01AB">
              <w:rPr>
                <w:b/>
                <w:bCs/>
                <w:sz w:val="22"/>
                <w:szCs w:val="22"/>
              </w:rPr>
              <w:t>10.1. Esminės Sutarties sąlygos</w:t>
            </w:r>
          </w:p>
        </w:tc>
        <w:tc>
          <w:tcPr>
            <w:tcW w:w="6705" w:type="dxa"/>
            <w:gridSpan w:val="2"/>
          </w:tcPr>
          <w:p w14:paraId="4CA18C18" w14:textId="77777777" w:rsidR="003F2BAB" w:rsidRDefault="003F2BAB" w:rsidP="003F2BAB">
            <w:pPr>
              <w:pStyle w:val="Default"/>
              <w:jc w:val="both"/>
              <w:rPr>
                <w:sz w:val="23"/>
                <w:szCs w:val="23"/>
              </w:rPr>
            </w:pPr>
            <w:r>
              <w:rPr>
                <w:sz w:val="23"/>
                <w:szCs w:val="23"/>
              </w:rPr>
              <w:t xml:space="preserve">Netaikoma </w:t>
            </w:r>
          </w:p>
          <w:p w14:paraId="3657475F" w14:textId="275E3F0F" w:rsidR="003F2BAB" w:rsidRPr="004E01AB" w:rsidRDefault="003F2BAB" w:rsidP="003F2BAB">
            <w:pPr>
              <w:jc w:val="both"/>
              <w:rPr>
                <w:b/>
                <w:bCs/>
                <w:color w:val="4472C4"/>
                <w:kern w:val="2"/>
                <w:sz w:val="22"/>
                <w:szCs w:val="22"/>
              </w:rPr>
            </w:pPr>
          </w:p>
        </w:tc>
      </w:tr>
      <w:tr w:rsidR="003F2BAB" w:rsidRPr="004E01AB" w14:paraId="0F5458CF" w14:textId="77777777" w:rsidTr="005553CA">
        <w:trPr>
          <w:trHeight w:val="300"/>
        </w:trPr>
        <w:tc>
          <w:tcPr>
            <w:tcW w:w="2830" w:type="dxa"/>
          </w:tcPr>
          <w:p w14:paraId="0C270B5F" w14:textId="77777777" w:rsidR="003F2BAB" w:rsidRPr="004E01AB" w:rsidRDefault="003F2BAB" w:rsidP="003F2BAB">
            <w:pPr>
              <w:rPr>
                <w:b/>
                <w:bCs/>
                <w:kern w:val="2"/>
                <w:sz w:val="22"/>
                <w:szCs w:val="22"/>
              </w:rPr>
            </w:pPr>
            <w:r w:rsidRPr="004E01AB">
              <w:rPr>
                <w:b/>
                <w:bCs/>
                <w:kern w:val="2"/>
                <w:sz w:val="22"/>
                <w:szCs w:val="22"/>
              </w:rPr>
              <w:t>10.2. Dideli arba nuolatiniai esminės Sutarties sąlygos vykdymo trūkumai</w:t>
            </w:r>
          </w:p>
        </w:tc>
        <w:tc>
          <w:tcPr>
            <w:tcW w:w="6705" w:type="dxa"/>
            <w:gridSpan w:val="2"/>
          </w:tcPr>
          <w:p w14:paraId="0FCEB5CF" w14:textId="77777777" w:rsidR="003F2BAB" w:rsidRDefault="003F2BAB" w:rsidP="003F2BAB">
            <w:pPr>
              <w:pStyle w:val="Default"/>
              <w:jc w:val="both"/>
              <w:rPr>
                <w:sz w:val="23"/>
                <w:szCs w:val="23"/>
              </w:rPr>
            </w:pPr>
            <w:r>
              <w:rPr>
                <w:sz w:val="23"/>
                <w:szCs w:val="23"/>
              </w:rPr>
              <w:t xml:space="preserve">Netaikoma </w:t>
            </w:r>
          </w:p>
          <w:p w14:paraId="27FF7C68" w14:textId="078311AA" w:rsidR="003F2BAB" w:rsidRPr="004E01AB" w:rsidRDefault="003F2BAB" w:rsidP="003F2BAB">
            <w:pPr>
              <w:jc w:val="both"/>
              <w:rPr>
                <w:kern w:val="2"/>
                <w:sz w:val="22"/>
                <w:szCs w:val="22"/>
              </w:rPr>
            </w:pPr>
          </w:p>
        </w:tc>
      </w:tr>
      <w:tr w:rsidR="003F2BAB" w:rsidRPr="004E01AB" w14:paraId="70836C3F" w14:textId="77777777">
        <w:trPr>
          <w:trHeight w:val="300"/>
        </w:trPr>
        <w:tc>
          <w:tcPr>
            <w:tcW w:w="9535" w:type="dxa"/>
            <w:gridSpan w:val="3"/>
          </w:tcPr>
          <w:p w14:paraId="31DFC488" w14:textId="77777777" w:rsidR="003F2BAB" w:rsidRPr="004E01AB" w:rsidRDefault="003F2BAB" w:rsidP="003F2BAB">
            <w:pPr>
              <w:jc w:val="center"/>
              <w:rPr>
                <w:b/>
                <w:bCs/>
                <w:kern w:val="2"/>
                <w:sz w:val="22"/>
                <w:szCs w:val="22"/>
              </w:rPr>
            </w:pPr>
            <w:r w:rsidRPr="004E01AB">
              <w:rPr>
                <w:b/>
                <w:bCs/>
                <w:kern w:val="2"/>
                <w:sz w:val="22"/>
                <w:szCs w:val="22"/>
              </w:rPr>
              <w:t>11. SUTARTIES GALIOJIMAS IR KEITIMAS</w:t>
            </w:r>
          </w:p>
        </w:tc>
      </w:tr>
      <w:tr w:rsidR="003F2BAB" w:rsidRPr="004E01AB" w14:paraId="1E6FEC14"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7CDC9ABA" w14:textId="77777777" w:rsidR="003F2BAB" w:rsidRPr="004E01AB" w:rsidRDefault="003F2BAB" w:rsidP="003F2BAB">
            <w:pPr>
              <w:rPr>
                <w:b/>
                <w:bCs/>
                <w:kern w:val="2"/>
                <w:sz w:val="22"/>
                <w:szCs w:val="22"/>
              </w:rPr>
            </w:pPr>
            <w:r w:rsidRPr="004E01AB">
              <w:rPr>
                <w:b/>
                <w:bCs/>
                <w:kern w:val="2"/>
                <w:sz w:val="22"/>
                <w:szCs w:val="22"/>
              </w:rPr>
              <w:t>11.1. Sutarties sudarymas ir įsigaliojimas</w:t>
            </w:r>
          </w:p>
        </w:tc>
        <w:tc>
          <w:tcPr>
            <w:tcW w:w="6705" w:type="dxa"/>
            <w:gridSpan w:val="2"/>
            <w:tcBorders>
              <w:top w:val="single" w:sz="4" w:space="0" w:color="auto"/>
              <w:left w:val="single" w:sz="4" w:space="0" w:color="auto"/>
              <w:bottom w:val="single" w:sz="4" w:space="0" w:color="auto"/>
              <w:right w:val="single" w:sz="4" w:space="0" w:color="auto"/>
            </w:tcBorders>
          </w:tcPr>
          <w:p w14:paraId="0DC01EF2" w14:textId="5EE60AF6" w:rsidR="003F2BAB" w:rsidRPr="004E01AB" w:rsidRDefault="003F2BAB" w:rsidP="003F2BAB">
            <w:pPr>
              <w:jc w:val="both"/>
              <w:rPr>
                <w:color w:val="4472C4"/>
                <w:kern w:val="2"/>
                <w:sz w:val="22"/>
                <w:szCs w:val="22"/>
              </w:rPr>
            </w:pPr>
            <w:r w:rsidRPr="00401332">
              <w:rPr>
                <w:kern w:val="2"/>
                <w:sz w:val="22"/>
                <w:szCs w:val="22"/>
              </w:rPr>
              <w:t xml:space="preserve">Ši Sutartis laikoma sudaryta ir įsigalioja nuo Sutarties pasirašymo dienos (antrosios Šalies pasirašymo dieną). </w:t>
            </w:r>
            <w:r w:rsidRPr="00401332">
              <w:rPr>
                <w:color w:val="000000"/>
                <w:kern w:val="2"/>
                <w:sz w:val="22"/>
                <w:szCs w:val="22"/>
              </w:rPr>
              <w:t xml:space="preserve">Sutartis galioja iki visiško prievolių įvykdymo (kol bus išnaudota Pradinės Sutarties vertė), bet jos terminas negali būti ilgesnis kaip </w:t>
            </w:r>
            <w:r w:rsidR="00FB22DF">
              <w:rPr>
                <w:color w:val="000000"/>
                <w:kern w:val="2"/>
                <w:sz w:val="22"/>
                <w:szCs w:val="22"/>
              </w:rPr>
              <w:t>6</w:t>
            </w:r>
            <w:r w:rsidRPr="00401332">
              <w:rPr>
                <w:color w:val="000000"/>
                <w:kern w:val="2"/>
                <w:sz w:val="22"/>
                <w:szCs w:val="22"/>
              </w:rPr>
              <w:t xml:space="preserve"> </w:t>
            </w:r>
            <w:r w:rsidR="00FB22DF">
              <w:rPr>
                <w:color w:val="000000"/>
                <w:kern w:val="2"/>
                <w:sz w:val="22"/>
                <w:szCs w:val="22"/>
              </w:rPr>
              <w:t>(šešis</w:t>
            </w:r>
            <w:r w:rsidR="00401332">
              <w:rPr>
                <w:color w:val="000000"/>
                <w:kern w:val="2"/>
                <w:sz w:val="22"/>
                <w:szCs w:val="22"/>
              </w:rPr>
              <w:t xml:space="preserve">) </w:t>
            </w:r>
            <w:r w:rsidRPr="00401332">
              <w:rPr>
                <w:color w:val="000000"/>
                <w:kern w:val="2"/>
                <w:sz w:val="22"/>
                <w:szCs w:val="22"/>
              </w:rPr>
              <w:t>mėnesius.</w:t>
            </w:r>
          </w:p>
        </w:tc>
      </w:tr>
      <w:tr w:rsidR="003F2BAB" w:rsidRPr="004E01AB" w14:paraId="6568EF21"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6C07DA7" w14:textId="77777777" w:rsidR="003F2BAB" w:rsidRPr="004E01AB" w:rsidRDefault="003F2BAB" w:rsidP="003F2BAB">
            <w:pPr>
              <w:rPr>
                <w:b/>
                <w:bCs/>
                <w:kern w:val="2"/>
                <w:sz w:val="22"/>
                <w:szCs w:val="22"/>
              </w:rPr>
            </w:pPr>
            <w:r w:rsidRPr="004E01AB">
              <w:rPr>
                <w:b/>
                <w:bCs/>
                <w:kern w:val="2"/>
                <w:sz w:val="22"/>
                <w:szCs w:val="22"/>
              </w:rPr>
              <w:t>11.2. Sutarties galiojimo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61A146F5" w14:textId="77777777" w:rsidR="003F2BAB" w:rsidRPr="004E01AB" w:rsidRDefault="003F2BAB" w:rsidP="003F2BAB">
            <w:pPr>
              <w:rPr>
                <w:kern w:val="2"/>
                <w:sz w:val="22"/>
                <w:szCs w:val="22"/>
              </w:rPr>
            </w:pPr>
            <w:r w:rsidRPr="004E01AB">
              <w:rPr>
                <w:kern w:val="2"/>
                <w:sz w:val="22"/>
                <w:szCs w:val="22"/>
              </w:rPr>
              <w:t>Netaikoma</w:t>
            </w:r>
          </w:p>
          <w:p w14:paraId="5BFF1F84" w14:textId="52553648" w:rsidR="003F2BAB" w:rsidRPr="004E01AB" w:rsidRDefault="003F2BAB" w:rsidP="003F2BAB">
            <w:pPr>
              <w:rPr>
                <w:kern w:val="2"/>
                <w:sz w:val="22"/>
                <w:szCs w:val="22"/>
              </w:rPr>
            </w:pPr>
          </w:p>
        </w:tc>
      </w:tr>
      <w:tr w:rsidR="003F2BAB" w:rsidRPr="004E01AB" w14:paraId="0284242D" w14:textId="77777777">
        <w:trPr>
          <w:trHeight w:val="300"/>
        </w:trPr>
        <w:tc>
          <w:tcPr>
            <w:tcW w:w="9535" w:type="dxa"/>
            <w:gridSpan w:val="3"/>
          </w:tcPr>
          <w:p w14:paraId="05AABF93" w14:textId="77777777" w:rsidR="003F2BAB" w:rsidRPr="004E01AB" w:rsidRDefault="003F2BAB" w:rsidP="003F2BAB">
            <w:pPr>
              <w:jc w:val="center"/>
              <w:rPr>
                <w:b/>
                <w:bCs/>
                <w:kern w:val="2"/>
                <w:sz w:val="22"/>
                <w:szCs w:val="22"/>
              </w:rPr>
            </w:pPr>
            <w:r w:rsidRPr="004E01AB">
              <w:rPr>
                <w:b/>
                <w:bCs/>
                <w:kern w:val="2"/>
                <w:sz w:val="22"/>
                <w:szCs w:val="22"/>
              </w:rPr>
              <w:t>12. SUTARTIES NUTRAUKIMAS</w:t>
            </w:r>
          </w:p>
        </w:tc>
      </w:tr>
      <w:tr w:rsidR="003F2BAB" w:rsidRPr="004E01AB" w14:paraId="02CDEAC4" w14:textId="77777777" w:rsidTr="005553CA">
        <w:trPr>
          <w:trHeight w:val="300"/>
        </w:trPr>
        <w:tc>
          <w:tcPr>
            <w:tcW w:w="2830" w:type="dxa"/>
          </w:tcPr>
          <w:p w14:paraId="226C878D" w14:textId="77777777" w:rsidR="003F2BAB" w:rsidRPr="004E01AB" w:rsidRDefault="003F2BAB" w:rsidP="003F2BAB">
            <w:pPr>
              <w:rPr>
                <w:b/>
                <w:bCs/>
                <w:kern w:val="2"/>
                <w:sz w:val="22"/>
                <w:szCs w:val="22"/>
              </w:rPr>
            </w:pPr>
            <w:r w:rsidRPr="004E01AB">
              <w:rPr>
                <w:b/>
                <w:bCs/>
                <w:kern w:val="2"/>
                <w:sz w:val="22"/>
                <w:szCs w:val="22"/>
              </w:rPr>
              <w:t>12.1. Sutarties nutraukimo pagrindai</w:t>
            </w:r>
          </w:p>
        </w:tc>
        <w:tc>
          <w:tcPr>
            <w:tcW w:w="6705" w:type="dxa"/>
            <w:gridSpan w:val="2"/>
          </w:tcPr>
          <w:p w14:paraId="6FAE0A4C" w14:textId="40E3ED73" w:rsidR="003F2BAB" w:rsidRPr="004E01AB" w:rsidRDefault="003F2BAB" w:rsidP="003F2BAB">
            <w:pPr>
              <w:rPr>
                <w:color w:val="4472C4"/>
                <w:kern w:val="2"/>
                <w:sz w:val="22"/>
                <w:szCs w:val="22"/>
              </w:rPr>
            </w:pPr>
            <w:r w:rsidRPr="004E01AB">
              <w:rPr>
                <w:kern w:val="2"/>
                <w:sz w:val="22"/>
                <w:szCs w:val="22"/>
              </w:rPr>
              <w:t>Sutartis gali būti nutraukiama rašytiniu Šalių susitarimu arba vienašališkai, Bendrosiose sąlygose nustatyta tvarka.</w:t>
            </w:r>
          </w:p>
        </w:tc>
      </w:tr>
      <w:tr w:rsidR="003F2BAB" w:rsidRPr="004E01AB" w14:paraId="69CB11D9" w14:textId="77777777" w:rsidTr="005553CA">
        <w:trPr>
          <w:trHeight w:val="300"/>
        </w:trPr>
        <w:tc>
          <w:tcPr>
            <w:tcW w:w="2830" w:type="dxa"/>
          </w:tcPr>
          <w:p w14:paraId="30B41D12" w14:textId="77777777" w:rsidR="003F2BAB" w:rsidRPr="004E01AB" w:rsidRDefault="003F2BAB" w:rsidP="003F2BAB">
            <w:pPr>
              <w:rPr>
                <w:b/>
                <w:bCs/>
                <w:kern w:val="2"/>
                <w:sz w:val="22"/>
                <w:szCs w:val="22"/>
              </w:rPr>
            </w:pPr>
            <w:r w:rsidRPr="004E01AB">
              <w:rPr>
                <w:b/>
                <w:bCs/>
                <w:kern w:val="2"/>
                <w:sz w:val="22"/>
                <w:szCs w:val="22"/>
              </w:rPr>
              <w:t>12.2. Esminiai Sutarties pažeidimai</w:t>
            </w:r>
          </w:p>
          <w:p w14:paraId="08CC1A68" w14:textId="77777777" w:rsidR="003F2BAB" w:rsidRPr="004E01AB" w:rsidRDefault="003F2BAB" w:rsidP="003F2BAB">
            <w:pPr>
              <w:rPr>
                <w:b/>
                <w:bCs/>
                <w:kern w:val="2"/>
                <w:sz w:val="22"/>
                <w:szCs w:val="22"/>
              </w:rPr>
            </w:pPr>
          </w:p>
        </w:tc>
        <w:tc>
          <w:tcPr>
            <w:tcW w:w="6705" w:type="dxa"/>
            <w:gridSpan w:val="2"/>
          </w:tcPr>
          <w:p w14:paraId="38BAA327" w14:textId="6D156345" w:rsidR="003F2BAB" w:rsidRPr="00A17C8B" w:rsidRDefault="003F2BAB" w:rsidP="003F2BAB">
            <w:pPr>
              <w:pStyle w:val="Default"/>
              <w:jc w:val="both"/>
              <w:rPr>
                <w:sz w:val="22"/>
                <w:szCs w:val="22"/>
              </w:rPr>
            </w:pPr>
            <w:r w:rsidRPr="00A17C8B">
              <w:rPr>
                <w:sz w:val="22"/>
                <w:szCs w:val="22"/>
              </w:rPr>
              <w:t xml:space="preserve">12.2.1. jeigu Tiekėjas nevykdo prisiimtų įsipareigojimų už Sutartyje nustatytą Sutarties </w:t>
            </w:r>
            <w:r>
              <w:rPr>
                <w:sz w:val="22"/>
                <w:szCs w:val="22"/>
              </w:rPr>
              <w:t>kainą</w:t>
            </w:r>
            <w:r w:rsidRPr="00A17C8B">
              <w:rPr>
                <w:sz w:val="22"/>
                <w:szCs w:val="22"/>
              </w:rPr>
              <w:t xml:space="preserve">; </w:t>
            </w:r>
          </w:p>
          <w:p w14:paraId="6B11EDBA" w14:textId="77777777" w:rsidR="003F2BAB" w:rsidRPr="00A17C8B" w:rsidRDefault="003F2BAB" w:rsidP="003F2BAB">
            <w:pPr>
              <w:pStyle w:val="Default"/>
              <w:jc w:val="both"/>
              <w:rPr>
                <w:sz w:val="22"/>
                <w:szCs w:val="22"/>
              </w:rPr>
            </w:pPr>
            <w:r w:rsidRPr="00A17C8B">
              <w:rPr>
                <w:sz w:val="22"/>
                <w:szCs w:val="22"/>
              </w:rPr>
              <w:t xml:space="preserve">12.2.2. netaikoma; </w:t>
            </w:r>
          </w:p>
          <w:p w14:paraId="29D9DB41" w14:textId="77777777" w:rsidR="003F2BAB" w:rsidRPr="00A17C8B" w:rsidRDefault="003F2BAB" w:rsidP="003F2BAB">
            <w:pPr>
              <w:pStyle w:val="Default"/>
              <w:jc w:val="both"/>
              <w:rPr>
                <w:sz w:val="22"/>
                <w:szCs w:val="22"/>
              </w:rPr>
            </w:pPr>
            <w:r w:rsidRPr="00A17C8B">
              <w:rPr>
                <w:sz w:val="22"/>
                <w:szCs w:val="22"/>
              </w:rPr>
              <w:t xml:space="preserve">12.2.3. netaikoma; </w:t>
            </w:r>
          </w:p>
          <w:p w14:paraId="25BD08A2" w14:textId="77777777" w:rsidR="003F2BAB" w:rsidRPr="00A17C8B" w:rsidRDefault="003F2BAB" w:rsidP="003F2BAB">
            <w:pPr>
              <w:pStyle w:val="Default"/>
              <w:jc w:val="both"/>
              <w:rPr>
                <w:sz w:val="22"/>
                <w:szCs w:val="22"/>
              </w:rPr>
            </w:pPr>
            <w:r w:rsidRPr="00A17C8B">
              <w:rPr>
                <w:sz w:val="22"/>
                <w:szCs w:val="22"/>
              </w:rPr>
              <w:t xml:space="preserve">12.2.4. jeigu Tiekėjas nesilaiko Sutartyje nustatytų Prekių tiekimo terminų 2 (du) kartus iš eilės arba vėluoja pristatyti Prekes daugiau nei 20 (dvidešimt) kalendorinių dienų Sutartyje nustatytas Prekių pristatymo terminas; </w:t>
            </w:r>
          </w:p>
          <w:p w14:paraId="6000F548" w14:textId="77777777" w:rsidR="003F2BAB" w:rsidRPr="00A17C8B" w:rsidRDefault="003F2BAB" w:rsidP="003F2BAB">
            <w:pPr>
              <w:pStyle w:val="Default"/>
              <w:jc w:val="both"/>
              <w:rPr>
                <w:sz w:val="22"/>
                <w:szCs w:val="22"/>
              </w:rPr>
            </w:pPr>
            <w:r w:rsidRPr="00A17C8B">
              <w:rPr>
                <w:sz w:val="22"/>
                <w:szCs w:val="22"/>
              </w:rPr>
              <w:t xml:space="preserve">12.2.5. jeigu Tiekėjas pažeidžia Prekių pristatymo terminus ir priskaičiuotų netesybų už vėlavimą suma viršija 20 (dvidešimt) proc. Pradinės sutarties vertės; </w:t>
            </w:r>
          </w:p>
          <w:p w14:paraId="1FCEC178" w14:textId="77777777" w:rsidR="003F2BAB" w:rsidRPr="00A17C8B" w:rsidRDefault="003F2BAB" w:rsidP="003F2BAB">
            <w:pPr>
              <w:pStyle w:val="Default"/>
              <w:jc w:val="both"/>
              <w:rPr>
                <w:sz w:val="22"/>
                <w:szCs w:val="22"/>
              </w:rPr>
            </w:pPr>
            <w:r w:rsidRPr="00A17C8B">
              <w:rPr>
                <w:sz w:val="22"/>
                <w:szCs w:val="22"/>
              </w:rPr>
              <w:t xml:space="preserve">12.2.6. Tiekėjas pažeidžia Prekių pristatymo terminus ir dėl Prekių pristatymo vėlavimo Prekės tampa nebereikalingos; </w:t>
            </w:r>
          </w:p>
          <w:p w14:paraId="7DD76614" w14:textId="77777777" w:rsidR="003F2BAB" w:rsidRDefault="003F2BAB" w:rsidP="003F2BAB">
            <w:pPr>
              <w:jc w:val="both"/>
              <w:rPr>
                <w:sz w:val="22"/>
                <w:szCs w:val="22"/>
              </w:rPr>
            </w:pPr>
            <w:r w:rsidRPr="00A17C8B">
              <w:rPr>
                <w:sz w:val="22"/>
                <w:szCs w:val="22"/>
              </w:rPr>
              <w:t xml:space="preserve">12.2.7. Tiekėjas daugiau kaip 2 (du) kartus pristato Prekes, kurios neatitinka Sutartyje ir (ar) Įstatymuose nustatytų reikalavimų Prekėms; </w:t>
            </w:r>
          </w:p>
          <w:p w14:paraId="59351806" w14:textId="48C8C20F" w:rsidR="003F2BAB" w:rsidRDefault="003F2BAB" w:rsidP="003F2BAB">
            <w:pPr>
              <w:pStyle w:val="Default"/>
              <w:jc w:val="both"/>
              <w:rPr>
                <w:sz w:val="23"/>
                <w:szCs w:val="23"/>
              </w:rPr>
            </w:pPr>
            <w:r>
              <w:rPr>
                <w:sz w:val="23"/>
                <w:szCs w:val="23"/>
              </w:rPr>
              <w:lastRenderedPageBreak/>
              <w:t xml:space="preserve">12.2.8. netaikoma; </w:t>
            </w:r>
          </w:p>
          <w:p w14:paraId="64E77518" w14:textId="377D44C9" w:rsidR="003F2BAB" w:rsidRDefault="003F2BAB" w:rsidP="003F2BAB">
            <w:pPr>
              <w:pStyle w:val="Default"/>
              <w:jc w:val="both"/>
              <w:rPr>
                <w:sz w:val="23"/>
                <w:szCs w:val="23"/>
              </w:rPr>
            </w:pPr>
            <w:r>
              <w:rPr>
                <w:sz w:val="23"/>
                <w:szCs w:val="23"/>
              </w:rPr>
              <w:t xml:space="preserve">12.2.9. netaikoma; </w:t>
            </w:r>
          </w:p>
          <w:p w14:paraId="03DDA9E3" w14:textId="1B367E64" w:rsidR="003F2BAB" w:rsidRPr="004E01AB" w:rsidRDefault="003F2BAB" w:rsidP="003F2BAB">
            <w:pPr>
              <w:jc w:val="both"/>
              <w:rPr>
                <w:rFonts w:eastAsia="Arial"/>
                <w:color w:val="FF0000"/>
                <w:kern w:val="2"/>
                <w:sz w:val="22"/>
                <w:szCs w:val="22"/>
              </w:rPr>
            </w:pPr>
            <w:r>
              <w:rPr>
                <w:sz w:val="23"/>
                <w:szCs w:val="23"/>
              </w:rPr>
              <w:t xml:space="preserve">12.2.10. netaikoma. </w:t>
            </w:r>
            <w:r w:rsidRPr="00A17C8B">
              <w:rPr>
                <w:rFonts w:eastAsia="Arial"/>
                <w:kern w:val="2"/>
                <w:sz w:val="22"/>
                <w:szCs w:val="22"/>
              </w:rPr>
              <w:t>.</w:t>
            </w:r>
          </w:p>
        </w:tc>
      </w:tr>
      <w:tr w:rsidR="003F2BAB" w:rsidRPr="004E01AB" w14:paraId="66C5FB47" w14:textId="77777777">
        <w:trPr>
          <w:trHeight w:val="300"/>
        </w:trPr>
        <w:tc>
          <w:tcPr>
            <w:tcW w:w="9535" w:type="dxa"/>
            <w:gridSpan w:val="3"/>
          </w:tcPr>
          <w:p w14:paraId="2E78AE5D" w14:textId="13FC63FE" w:rsidR="003F2BAB" w:rsidRPr="004E01AB" w:rsidRDefault="003F2BAB" w:rsidP="003F2BAB">
            <w:pPr>
              <w:jc w:val="center"/>
              <w:rPr>
                <w:kern w:val="2"/>
                <w:sz w:val="22"/>
                <w:szCs w:val="22"/>
              </w:rPr>
            </w:pPr>
            <w:r w:rsidRPr="004E01AB">
              <w:rPr>
                <w:b/>
                <w:bCs/>
                <w:kern w:val="2"/>
                <w:sz w:val="22"/>
                <w:szCs w:val="22"/>
              </w:rPr>
              <w:lastRenderedPageBreak/>
              <w:t xml:space="preserve">13. APLINKOSAUGINIAI IR SOCIALINIAI KRITERIJAI </w:t>
            </w:r>
          </w:p>
        </w:tc>
      </w:tr>
      <w:tr w:rsidR="003F2BAB" w:rsidRPr="004E01AB" w14:paraId="2A940830" w14:textId="77777777" w:rsidTr="005553CA">
        <w:trPr>
          <w:trHeight w:val="300"/>
        </w:trPr>
        <w:tc>
          <w:tcPr>
            <w:tcW w:w="2830" w:type="dxa"/>
          </w:tcPr>
          <w:p w14:paraId="5445B64C" w14:textId="77777777" w:rsidR="003F2BAB" w:rsidRPr="004E01AB" w:rsidRDefault="003F2BAB" w:rsidP="003F2BAB">
            <w:pPr>
              <w:rPr>
                <w:b/>
                <w:bCs/>
                <w:kern w:val="2"/>
                <w:sz w:val="22"/>
                <w:szCs w:val="22"/>
              </w:rPr>
            </w:pPr>
            <w:r w:rsidRPr="004E01AB">
              <w:rPr>
                <w:b/>
                <w:bCs/>
                <w:kern w:val="2"/>
                <w:sz w:val="22"/>
                <w:szCs w:val="22"/>
              </w:rPr>
              <w:t>13.1. Aplinkosauginių kriterijų nustatymo teisinis pagrindas</w:t>
            </w:r>
          </w:p>
        </w:tc>
        <w:tc>
          <w:tcPr>
            <w:tcW w:w="6705" w:type="dxa"/>
            <w:gridSpan w:val="2"/>
          </w:tcPr>
          <w:p w14:paraId="4B6631DF" w14:textId="15952128" w:rsidR="003F2BAB" w:rsidRPr="0044297D" w:rsidRDefault="003C3BD1" w:rsidP="003C3BD1">
            <w:pPr>
              <w:pStyle w:val="Default"/>
              <w:jc w:val="both"/>
              <w:rPr>
                <w:b/>
                <w:bCs/>
                <w:kern w:val="2"/>
                <w:sz w:val="22"/>
                <w:szCs w:val="22"/>
              </w:rPr>
            </w:pPr>
            <w:r w:rsidRPr="003C3BD1">
              <w:t>Atliekamas žaliasis pirkimas. Pirkimas vykdomas vadovaujantis Lietuvos Respublikos aplinkos ministro 2011 m. birželio 28 d. įsakymu Nr. D1-508 „Dėl aplinkos apsaugos kriterijų taikymo, vykdant žaliuosius pirkimus, tvarkos aprašo patvirtinimo“ (Lietuvos Respublikos aplinkos ministro 2022 m. gruodžio 13 d. įsakymo Nr. D1-401 redakcija) (toliau – Tvarkos aprašas). Perkančioji organizacija žaliąjį pirkimą vykdo vadovaudamasi Tvarkos aprašo 4.1 papunkčiu. Tiekėjui, nesilaikančiam nustatytų aplinkos apsaugos reikalavimų, taikoma Specialiųjų sąlygų 9.5 punkte nustatyto dydžio bauda.</w:t>
            </w:r>
          </w:p>
        </w:tc>
      </w:tr>
      <w:tr w:rsidR="003F2BAB" w:rsidRPr="004E01AB" w14:paraId="032072CC" w14:textId="77777777" w:rsidTr="005553CA">
        <w:trPr>
          <w:trHeight w:val="300"/>
        </w:trPr>
        <w:tc>
          <w:tcPr>
            <w:tcW w:w="2830" w:type="dxa"/>
          </w:tcPr>
          <w:p w14:paraId="0C0ADA8E" w14:textId="77777777" w:rsidR="003F2BAB" w:rsidRPr="004E01AB" w:rsidRDefault="003F2BAB" w:rsidP="003F2BAB">
            <w:pPr>
              <w:rPr>
                <w:b/>
                <w:bCs/>
                <w:kern w:val="2"/>
                <w:sz w:val="22"/>
                <w:szCs w:val="22"/>
              </w:rPr>
            </w:pPr>
            <w:r w:rsidRPr="004E01AB">
              <w:rPr>
                <w:b/>
                <w:bCs/>
                <w:kern w:val="2"/>
                <w:sz w:val="22"/>
                <w:szCs w:val="22"/>
              </w:rPr>
              <w:t>13.2.  Su perkamomis Prekėmis susiję socialiniai kriterijai</w:t>
            </w:r>
          </w:p>
        </w:tc>
        <w:tc>
          <w:tcPr>
            <w:tcW w:w="6705" w:type="dxa"/>
            <w:gridSpan w:val="2"/>
          </w:tcPr>
          <w:p w14:paraId="7834229A" w14:textId="7021C393" w:rsidR="003F2BAB" w:rsidRPr="003244FF" w:rsidRDefault="003F2BAB" w:rsidP="003F2BAB">
            <w:pPr>
              <w:jc w:val="both"/>
              <w:rPr>
                <w:color w:val="0070C0"/>
                <w:kern w:val="2"/>
                <w:sz w:val="22"/>
                <w:szCs w:val="22"/>
              </w:rPr>
            </w:pPr>
            <w:r>
              <w:rPr>
                <w:color w:val="000000"/>
                <w:kern w:val="2"/>
                <w:sz w:val="22"/>
                <w:szCs w:val="22"/>
                <w:shd w:val="clear" w:color="auto" w:fill="FFFFFF"/>
              </w:rPr>
              <w:t>Netaikoma</w:t>
            </w:r>
            <w:r w:rsidRPr="003244FF">
              <w:rPr>
                <w:color w:val="000000"/>
                <w:kern w:val="2"/>
                <w:sz w:val="22"/>
                <w:szCs w:val="22"/>
                <w:shd w:val="clear" w:color="auto" w:fill="FFFFFF"/>
              </w:rPr>
              <w:t>.</w:t>
            </w:r>
          </w:p>
        </w:tc>
      </w:tr>
      <w:tr w:rsidR="003F2BAB" w:rsidRPr="004E01AB" w14:paraId="6525D6B5" w14:textId="77777777" w:rsidTr="005553CA">
        <w:trPr>
          <w:trHeight w:val="300"/>
        </w:trPr>
        <w:tc>
          <w:tcPr>
            <w:tcW w:w="2830" w:type="dxa"/>
          </w:tcPr>
          <w:p w14:paraId="3DB9505D" w14:textId="7FBA6AE2" w:rsidR="003F2BAB" w:rsidRPr="007D0992" w:rsidRDefault="003F2BAB" w:rsidP="003F2BAB">
            <w:pPr>
              <w:jc w:val="both"/>
              <w:rPr>
                <w:b/>
                <w:bCs/>
                <w:kern w:val="2"/>
                <w:sz w:val="22"/>
                <w:szCs w:val="22"/>
              </w:rPr>
            </w:pPr>
            <w:r w:rsidRPr="007D0992">
              <w:rPr>
                <w:b/>
                <w:bCs/>
                <w:kern w:val="2"/>
                <w:sz w:val="22"/>
                <w:szCs w:val="22"/>
              </w:rPr>
              <w:t>13.3.  Su perkamomis Prekėmis susiję socialiniai kriterijai</w:t>
            </w:r>
          </w:p>
        </w:tc>
        <w:tc>
          <w:tcPr>
            <w:tcW w:w="6705" w:type="dxa"/>
            <w:gridSpan w:val="2"/>
          </w:tcPr>
          <w:p w14:paraId="71954C5A" w14:textId="522750E7" w:rsidR="003F2BAB" w:rsidRPr="003244FF" w:rsidRDefault="003F2BAB" w:rsidP="003F2BAB">
            <w:pPr>
              <w:rPr>
                <w:color w:val="000000"/>
                <w:kern w:val="2"/>
                <w:sz w:val="22"/>
                <w:szCs w:val="22"/>
                <w:shd w:val="clear" w:color="auto" w:fill="FFFFFF"/>
              </w:rPr>
            </w:pPr>
            <w:r w:rsidRPr="003244FF">
              <w:rPr>
                <w:color w:val="000000"/>
                <w:kern w:val="2"/>
                <w:sz w:val="22"/>
                <w:szCs w:val="22"/>
                <w:shd w:val="clear" w:color="auto" w:fill="FFFFFF"/>
              </w:rPr>
              <w:t>Netaikoma</w:t>
            </w:r>
          </w:p>
          <w:p w14:paraId="094CDF79" w14:textId="77777777" w:rsidR="003F2BAB" w:rsidRPr="003244FF" w:rsidRDefault="003F2BAB" w:rsidP="003F2BAB">
            <w:pPr>
              <w:jc w:val="both"/>
              <w:rPr>
                <w:color w:val="000000"/>
                <w:kern w:val="2"/>
                <w:sz w:val="22"/>
                <w:szCs w:val="22"/>
                <w:shd w:val="clear" w:color="auto" w:fill="FFFFFF"/>
              </w:rPr>
            </w:pPr>
          </w:p>
        </w:tc>
      </w:tr>
      <w:tr w:rsidR="003F2BAB" w:rsidRPr="004E01AB" w14:paraId="3A1042BF" w14:textId="77777777" w:rsidTr="005553CA">
        <w:trPr>
          <w:trHeight w:val="300"/>
        </w:trPr>
        <w:tc>
          <w:tcPr>
            <w:tcW w:w="2830" w:type="dxa"/>
          </w:tcPr>
          <w:p w14:paraId="7D96DA4E" w14:textId="306C1145" w:rsidR="003F2BAB" w:rsidRPr="007D0992" w:rsidRDefault="003F2BAB" w:rsidP="003F2BAB">
            <w:pPr>
              <w:jc w:val="both"/>
              <w:rPr>
                <w:b/>
                <w:bCs/>
                <w:kern w:val="2"/>
                <w:sz w:val="22"/>
                <w:szCs w:val="22"/>
              </w:rPr>
            </w:pPr>
            <w:r w:rsidRPr="007D0992">
              <w:rPr>
                <w:b/>
                <w:bCs/>
                <w:kern w:val="2"/>
                <w:sz w:val="22"/>
                <w:szCs w:val="22"/>
              </w:rPr>
              <w:t>13.4. Su sutarties vykdymu susiję reikalavimai</w:t>
            </w:r>
          </w:p>
        </w:tc>
        <w:tc>
          <w:tcPr>
            <w:tcW w:w="6705" w:type="dxa"/>
            <w:gridSpan w:val="2"/>
          </w:tcPr>
          <w:p w14:paraId="323763E4" w14:textId="5EE60F82" w:rsidR="003F2BAB" w:rsidRPr="003244FF" w:rsidRDefault="003F2BAB" w:rsidP="003F2BAB">
            <w:pPr>
              <w:rPr>
                <w:color w:val="000000"/>
                <w:kern w:val="2"/>
                <w:sz w:val="22"/>
                <w:szCs w:val="22"/>
                <w:shd w:val="clear" w:color="auto" w:fill="FFFFFF"/>
              </w:rPr>
            </w:pPr>
            <w:r w:rsidRPr="003244FF">
              <w:rPr>
                <w:color w:val="000000"/>
                <w:kern w:val="2"/>
                <w:sz w:val="22"/>
                <w:szCs w:val="22"/>
                <w:shd w:val="clear" w:color="auto" w:fill="FFFFFF"/>
              </w:rPr>
              <w:t>Netaikoma</w:t>
            </w:r>
          </w:p>
          <w:p w14:paraId="1F41CADD" w14:textId="1DCADACE" w:rsidR="003F2BAB" w:rsidRPr="003244FF" w:rsidRDefault="003F2BAB" w:rsidP="003F2BAB">
            <w:pPr>
              <w:jc w:val="both"/>
              <w:rPr>
                <w:color w:val="000000"/>
                <w:kern w:val="2"/>
                <w:sz w:val="22"/>
                <w:szCs w:val="22"/>
                <w:shd w:val="clear" w:color="auto" w:fill="FFFFFF"/>
              </w:rPr>
            </w:pPr>
          </w:p>
        </w:tc>
      </w:tr>
      <w:tr w:rsidR="003F2BAB" w:rsidRPr="004E01AB" w14:paraId="063A7063" w14:textId="77777777">
        <w:trPr>
          <w:trHeight w:val="300"/>
        </w:trPr>
        <w:tc>
          <w:tcPr>
            <w:tcW w:w="9535" w:type="dxa"/>
            <w:gridSpan w:val="3"/>
          </w:tcPr>
          <w:p w14:paraId="1EC1A743" w14:textId="6EB3CD7B" w:rsidR="003F2BAB" w:rsidRPr="004E01AB" w:rsidRDefault="003F2BAB" w:rsidP="003F2BAB">
            <w:pPr>
              <w:jc w:val="center"/>
              <w:rPr>
                <w:b/>
                <w:bCs/>
                <w:kern w:val="2"/>
                <w:sz w:val="22"/>
                <w:szCs w:val="22"/>
              </w:rPr>
            </w:pPr>
            <w:r w:rsidRPr="004E01AB">
              <w:rPr>
                <w:b/>
                <w:bCs/>
                <w:kern w:val="2"/>
                <w:sz w:val="22"/>
                <w:szCs w:val="22"/>
              </w:rPr>
              <w:t>1</w:t>
            </w:r>
            <w:r>
              <w:rPr>
                <w:b/>
                <w:bCs/>
                <w:kern w:val="2"/>
                <w:sz w:val="22"/>
                <w:szCs w:val="22"/>
              </w:rPr>
              <w:t>4</w:t>
            </w:r>
            <w:r w:rsidRPr="004E01AB">
              <w:rPr>
                <w:b/>
                <w:bCs/>
                <w:kern w:val="2"/>
                <w:sz w:val="22"/>
                <w:szCs w:val="22"/>
              </w:rPr>
              <w:t>. SUTARTIES PRIEDAI</w:t>
            </w:r>
          </w:p>
        </w:tc>
      </w:tr>
      <w:tr w:rsidR="003F2BAB" w:rsidRPr="004E01AB" w14:paraId="1493342A" w14:textId="77777777" w:rsidTr="005553CA">
        <w:trPr>
          <w:trHeight w:val="300"/>
        </w:trPr>
        <w:tc>
          <w:tcPr>
            <w:tcW w:w="2830" w:type="dxa"/>
          </w:tcPr>
          <w:p w14:paraId="0AF63E8A" w14:textId="3928872E" w:rsidR="003F2BAB" w:rsidRPr="00133C44" w:rsidRDefault="003F2BAB" w:rsidP="003F2BAB">
            <w:pPr>
              <w:rPr>
                <w:b/>
                <w:bCs/>
                <w:kern w:val="2"/>
                <w:sz w:val="22"/>
                <w:szCs w:val="22"/>
              </w:rPr>
            </w:pPr>
            <w:r w:rsidRPr="00133C44">
              <w:rPr>
                <w:b/>
                <w:bCs/>
                <w:kern w:val="2"/>
                <w:sz w:val="22"/>
                <w:szCs w:val="22"/>
              </w:rPr>
              <w:t>14.1. Priedas Nr. 1</w:t>
            </w:r>
          </w:p>
        </w:tc>
        <w:tc>
          <w:tcPr>
            <w:tcW w:w="6705" w:type="dxa"/>
            <w:gridSpan w:val="2"/>
          </w:tcPr>
          <w:p w14:paraId="23C9ECEE" w14:textId="2DA51338" w:rsidR="003F2BAB" w:rsidRPr="004E01AB" w:rsidRDefault="003F2BAB" w:rsidP="003F2BAB">
            <w:pPr>
              <w:jc w:val="center"/>
              <w:rPr>
                <w:b/>
                <w:bCs/>
                <w:kern w:val="2"/>
                <w:sz w:val="22"/>
                <w:szCs w:val="22"/>
              </w:rPr>
            </w:pPr>
          </w:p>
        </w:tc>
      </w:tr>
      <w:tr w:rsidR="003F2BAB" w:rsidRPr="004E01AB" w14:paraId="4C75E455" w14:textId="77777777" w:rsidTr="005553CA">
        <w:trPr>
          <w:trHeight w:val="300"/>
        </w:trPr>
        <w:tc>
          <w:tcPr>
            <w:tcW w:w="2830" w:type="dxa"/>
          </w:tcPr>
          <w:p w14:paraId="6E44F098" w14:textId="486EEA97" w:rsidR="003F2BAB" w:rsidRPr="00133C44" w:rsidRDefault="003F2BAB" w:rsidP="003F2BAB">
            <w:pPr>
              <w:rPr>
                <w:b/>
                <w:bCs/>
                <w:kern w:val="2"/>
                <w:sz w:val="22"/>
                <w:szCs w:val="22"/>
              </w:rPr>
            </w:pPr>
            <w:r w:rsidRPr="00133C44">
              <w:rPr>
                <w:b/>
                <w:bCs/>
                <w:kern w:val="2"/>
                <w:sz w:val="22"/>
                <w:szCs w:val="22"/>
              </w:rPr>
              <w:t xml:space="preserve">14.2. </w:t>
            </w:r>
            <w:r w:rsidRPr="00133C44">
              <w:rPr>
                <w:b/>
                <w:bCs/>
                <w:sz w:val="22"/>
                <w:szCs w:val="22"/>
              </w:rPr>
              <w:t xml:space="preserve">Priedas Nr. 2 </w:t>
            </w:r>
          </w:p>
        </w:tc>
        <w:tc>
          <w:tcPr>
            <w:tcW w:w="6705" w:type="dxa"/>
            <w:gridSpan w:val="2"/>
          </w:tcPr>
          <w:p w14:paraId="65CEE00B" w14:textId="30DF0FAE" w:rsidR="003F2BAB" w:rsidRPr="004E01AB" w:rsidRDefault="003F2BAB" w:rsidP="003F2BAB">
            <w:pPr>
              <w:jc w:val="center"/>
              <w:rPr>
                <w:b/>
                <w:bCs/>
                <w:kern w:val="2"/>
                <w:sz w:val="22"/>
                <w:szCs w:val="22"/>
              </w:rPr>
            </w:pPr>
          </w:p>
        </w:tc>
      </w:tr>
      <w:tr w:rsidR="003F2BAB" w:rsidRPr="004E01AB" w14:paraId="621C9705" w14:textId="77777777" w:rsidTr="005553CA">
        <w:trPr>
          <w:trHeight w:val="300"/>
        </w:trPr>
        <w:tc>
          <w:tcPr>
            <w:tcW w:w="2830" w:type="dxa"/>
          </w:tcPr>
          <w:p w14:paraId="46C4C379" w14:textId="76C8D116" w:rsidR="003F2BAB" w:rsidRPr="00133C44" w:rsidRDefault="003F2BAB" w:rsidP="003F2BAB">
            <w:pPr>
              <w:rPr>
                <w:b/>
                <w:bCs/>
                <w:kern w:val="2"/>
                <w:sz w:val="22"/>
                <w:szCs w:val="22"/>
              </w:rPr>
            </w:pPr>
            <w:r w:rsidRPr="00133C44">
              <w:rPr>
                <w:b/>
                <w:bCs/>
                <w:kern w:val="2"/>
                <w:sz w:val="22"/>
                <w:szCs w:val="22"/>
              </w:rPr>
              <w:t>14.2. </w:t>
            </w:r>
            <w:r w:rsidRPr="00133C44">
              <w:rPr>
                <w:b/>
                <w:bCs/>
                <w:sz w:val="22"/>
                <w:szCs w:val="22"/>
              </w:rPr>
              <w:t xml:space="preserve">Priedas Nr. </w:t>
            </w:r>
            <w:r>
              <w:rPr>
                <w:b/>
                <w:bCs/>
                <w:sz w:val="22"/>
                <w:szCs w:val="22"/>
              </w:rPr>
              <w:t>3</w:t>
            </w:r>
            <w:r w:rsidRPr="00133C44">
              <w:rPr>
                <w:b/>
                <w:bCs/>
                <w:sz w:val="22"/>
                <w:szCs w:val="22"/>
              </w:rPr>
              <w:t xml:space="preserve"> </w:t>
            </w:r>
          </w:p>
        </w:tc>
        <w:tc>
          <w:tcPr>
            <w:tcW w:w="6705" w:type="dxa"/>
            <w:gridSpan w:val="2"/>
          </w:tcPr>
          <w:p w14:paraId="058BDFFD" w14:textId="77777777" w:rsidR="003F2BAB" w:rsidRPr="004E01AB" w:rsidRDefault="003F2BAB" w:rsidP="003F2BAB">
            <w:pPr>
              <w:jc w:val="center"/>
              <w:rPr>
                <w:b/>
                <w:bCs/>
                <w:kern w:val="2"/>
                <w:sz w:val="22"/>
                <w:szCs w:val="22"/>
              </w:rPr>
            </w:pPr>
          </w:p>
        </w:tc>
      </w:tr>
      <w:tr w:rsidR="003F2BAB" w:rsidRPr="004E01AB" w14:paraId="29AA4422" w14:textId="77777777">
        <w:tc>
          <w:tcPr>
            <w:tcW w:w="9535" w:type="dxa"/>
            <w:gridSpan w:val="3"/>
          </w:tcPr>
          <w:p w14:paraId="3ACEC6B8" w14:textId="2C631C26" w:rsidR="003F2BAB" w:rsidRPr="004E01AB" w:rsidRDefault="003F2BAB" w:rsidP="003F2BAB">
            <w:pPr>
              <w:jc w:val="center"/>
              <w:rPr>
                <w:b/>
                <w:bCs/>
                <w:kern w:val="2"/>
                <w:sz w:val="22"/>
                <w:szCs w:val="22"/>
              </w:rPr>
            </w:pPr>
            <w:r w:rsidRPr="004E01AB">
              <w:rPr>
                <w:b/>
                <w:bCs/>
                <w:kern w:val="2"/>
                <w:sz w:val="22"/>
                <w:szCs w:val="22"/>
              </w:rPr>
              <w:t>1</w:t>
            </w:r>
            <w:r>
              <w:rPr>
                <w:b/>
                <w:bCs/>
                <w:kern w:val="2"/>
                <w:sz w:val="22"/>
                <w:szCs w:val="22"/>
              </w:rPr>
              <w:t>5</w:t>
            </w:r>
            <w:r w:rsidRPr="004E01AB">
              <w:rPr>
                <w:b/>
                <w:bCs/>
                <w:kern w:val="2"/>
                <w:sz w:val="22"/>
                <w:szCs w:val="22"/>
              </w:rPr>
              <w:t>. ŠALIŲ ATSTOVŲ PARAŠAI</w:t>
            </w:r>
          </w:p>
        </w:tc>
      </w:tr>
      <w:tr w:rsidR="003F2BAB" w:rsidRPr="004E01AB"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3F2BAB" w:rsidRPr="004E01AB" w:rsidRDefault="003F2BAB" w:rsidP="003F2BAB">
            <w:pPr>
              <w:jc w:val="center"/>
              <w:rPr>
                <w:b/>
                <w:bCs/>
                <w:kern w:val="2"/>
                <w:sz w:val="22"/>
                <w:szCs w:val="22"/>
              </w:rPr>
            </w:pPr>
            <w:r w:rsidRPr="004E01AB">
              <w:rPr>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3F2BAB" w:rsidRPr="004E01AB" w:rsidRDefault="003F2BAB" w:rsidP="003F2BAB">
            <w:pPr>
              <w:jc w:val="center"/>
              <w:rPr>
                <w:b/>
                <w:bCs/>
                <w:kern w:val="2"/>
                <w:sz w:val="22"/>
                <w:szCs w:val="22"/>
              </w:rPr>
            </w:pPr>
            <w:r w:rsidRPr="004E01AB">
              <w:rPr>
                <w:b/>
                <w:bCs/>
                <w:kern w:val="2"/>
                <w:sz w:val="22"/>
                <w:szCs w:val="22"/>
              </w:rPr>
              <w:t>TIEKĖJAS</w:t>
            </w:r>
          </w:p>
        </w:tc>
      </w:tr>
      <w:tr w:rsidR="003F2BAB" w:rsidRPr="004E01AB"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3F2BAB" w:rsidRPr="004E01AB" w:rsidRDefault="003F2BAB" w:rsidP="003F2BAB">
            <w:pPr>
              <w:jc w:val="center"/>
              <w:rPr>
                <w:color w:val="4472C4"/>
                <w:kern w:val="2"/>
                <w:sz w:val="22"/>
                <w:szCs w:val="22"/>
              </w:rPr>
            </w:pPr>
            <w:r w:rsidRPr="004E01AB">
              <w:rPr>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3F2BAB" w:rsidRPr="004E01AB" w:rsidRDefault="003F2BAB" w:rsidP="003F2BAB">
            <w:pPr>
              <w:jc w:val="center"/>
              <w:rPr>
                <w:b/>
                <w:bCs/>
                <w:kern w:val="2"/>
                <w:sz w:val="22"/>
                <w:szCs w:val="22"/>
              </w:rPr>
            </w:pPr>
            <w:r w:rsidRPr="004E01AB">
              <w:rPr>
                <w:color w:val="4472C4"/>
                <w:kern w:val="2"/>
                <w:sz w:val="22"/>
                <w:szCs w:val="22"/>
              </w:rPr>
              <w:t>(nurodomos atstovo pareigos, vardas, pavardė)</w:t>
            </w:r>
          </w:p>
        </w:tc>
      </w:tr>
      <w:tr w:rsidR="003F2BAB" w:rsidRPr="004E01AB"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73FA2CDA" w14:textId="77777777" w:rsidR="003F2BAB" w:rsidRPr="004E01AB" w:rsidRDefault="003F2BAB" w:rsidP="003F2BAB">
            <w:pPr>
              <w:jc w:val="center"/>
              <w:rPr>
                <w:b/>
                <w:bCs/>
                <w:color w:val="4472C4"/>
                <w:kern w:val="2"/>
                <w:sz w:val="22"/>
                <w:szCs w:val="22"/>
              </w:rPr>
            </w:pPr>
          </w:p>
          <w:p w14:paraId="5F978D19" w14:textId="77777777" w:rsidR="003F2BAB" w:rsidRPr="004E01AB" w:rsidRDefault="003F2BAB" w:rsidP="003F2BAB">
            <w:pPr>
              <w:jc w:val="center"/>
              <w:rPr>
                <w:b/>
                <w:bCs/>
                <w:color w:val="4472C4"/>
                <w:kern w:val="2"/>
                <w:sz w:val="22"/>
                <w:szCs w:val="22"/>
              </w:rPr>
            </w:pPr>
            <w:r w:rsidRPr="004E01AB">
              <w:rPr>
                <w:b/>
                <w:bCs/>
                <w:color w:val="4472C4"/>
                <w:kern w:val="2"/>
                <w:sz w:val="22"/>
                <w:szCs w:val="22"/>
              </w:rPr>
              <w:t>(parašas)</w:t>
            </w:r>
          </w:p>
          <w:p w14:paraId="540CDEA8" w14:textId="77777777" w:rsidR="003F2BAB" w:rsidRPr="004E01AB" w:rsidRDefault="003F2BAB" w:rsidP="003F2BAB">
            <w:pPr>
              <w:jc w:val="center"/>
              <w:rPr>
                <w:b/>
                <w:bCs/>
                <w:color w:val="4472C4"/>
                <w:kern w:val="2"/>
                <w:sz w:val="22"/>
                <w:szCs w:val="22"/>
              </w:rPr>
            </w:pPr>
          </w:p>
          <w:p w14:paraId="0CC6C66D" w14:textId="77777777" w:rsidR="003F2BAB" w:rsidRPr="004E01AB" w:rsidRDefault="003F2BAB" w:rsidP="003F2BAB">
            <w:pPr>
              <w:jc w:val="center"/>
              <w:rPr>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3F2BAB" w:rsidRPr="004E01AB" w:rsidRDefault="003F2BAB" w:rsidP="003F2BAB">
            <w:pPr>
              <w:jc w:val="center"/>
              <w:rPr>
                <w:b/>
                <w:bCs/>
                <w:color w:val="4472C4"/>
                <w:kern w:val="2"/>
                <w:sz w:val="22"/>
                <w:szCs w:val="22"/>
              </w:rPr>
            </w:pPr>
          </w:p>
          <w:p w14:paraId="449EF7AE" w14:textId="77777777" w:rsidR="003F2BAB" w:rsidRPr="004E01AB" w:rsidRDefault="003F2BAB" w:rsidP="003F2BAB">
            <w:pPr>
              <w:jc w:val="center"/>
              <w:rPr>
                <w:b/>
                <w:bCs/>
                <w:color w:val="4472C4"/>
                <w:kern w:val="2"/>
                <w:sz w:val="22"/>
                <w:szCs w:val="22"/>
              </w:rPr>
            </w:pPr>
            <w:r w:rsidRPr="004E01AB">
              <w:rPr>
                <w:b/>
                <w:bCs/>
                <w:color w:val="4472C4"/>
                <w:kern w:val="2"/>
                <w:sz w:val="22"/>
                <w:szCs w:val="22"/>
              </w:rPr>
              <w:t>(parašas)</w:t>
            </w:r>
          </w:p>
        </w:tc>
      </w:tr>
    </w:tbl>
    <w:p w14:paraId="30D30567" w14:textId="77777777" w:rsidR="00042B31" w:rsidRDefault="00042B31">
      <w:pPr>
        <w:widowControl w:val="0"/>
        <w:pBdr>
          <w:top w:val="nil"/>
          <w:left w:val="nil"/>
          <w:bottom w:val="nil"/>
          <w:right w:val="nil"/>
          <w:between w:val="nil"/>
        </w:pBdr>
        <w:tabs>
          <w:tab w:val="left" w:pos="567"/>
          <w:tab w:val="left" w:pos="851"/>
        </w:tabs>
        <w:jc w:val="center"/>
        <w:rPr>
          <w:b/>
          <w:bCs/>
          <w:caps/>
          <w:kern w:val="2"/>
          <w:sz w:val="22"/>
          <w:szCs w:val="22"/>
        </w:rPr>
      </w:pPr>
    </w:p>
    <w:p w14:paraId="4FF92838"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2E5E684A"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3314C65F"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2411C99D"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42471601"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4A8E7190"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17C17B19"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265E2A00"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4F417855"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123316AB" w14:textId="77777777" w:rsidR="00902562" w:rsidRDefault="00902562">
      <w:pPr>
        <w:widowControl w:val="0"/>
        <w:pBdr>
          <w:top w:val="nil"/>
          <w:left w:val="nil"/>
          <w:bottom w:val="nil"/>
          <w:right w:val="nil"/>
          <w:between w:val="nil"/>
        </w:pBdr>
        <w:tabs>
          <w:tab w:val="left" w:pos="567"/>
          <w:tab w:val="left" w:pos="851"/>
        </w:tabs>
        <w:jc w:val="center"/>
        <w:rPr>
          <w:b/>
          <w:bCs/>
          <w:caps/>
          <w:kern w:val="2"/>
          <w:sz w:val="22"/>
          <w:szCs w:val="22"/>
        </w:rPr>
      </w:pPr>
    </w:p>
    <w:p w14:paraId="2F351285" w14:textId="77777777" w:rsidR="005A6657" w:rsidRDefault="005A6657">
      <w:pPr>
        <w:widowControl w:val="0"/>
        <w:pBdr>
          <w:top w:val="nil"/>
          <w:left w:val="nil"/>
          <w:bottom w:val="nil"/>
          <w:right w:val="nil"/>
          <w:between w:val="nil"/>
        </w:pBdr>
        <w:tabs>
          <w:tab w:val="left" w:pos="567"/>
          <w:tab w:val="left" w:pos="851"/>
        </w:tabs>
        <w:jc w:val="center"/>
        <w:rPr>
          <w:b/>
          <w:bCs/>
          <w:caps/>
          <w:kern w:val="2"/>
          <w:sz w:val="22"/>
          <w:szCs w:val="22"/>
        </w:rPr>
      </w:pPr>
    </w:p>
    <w:p w14:paraId="7FC903E6" w14:textId="77777777" w:rsidR="005A6657" w:rsidRDefault="005A6657">
      <w:pPr>
        <w:widowControl w:val="0"/>
        <w:pBdr>
          <w:top w:val="nil"/>
          <w:left w:val="nil"/>
          <w:bottom w:val="nil"/>
          <w:right w:val="nil"/>
          <w:between w:val="nil"/>
        </w:pBdr>
        <w:tabs>
          <w:tab w:val="left" w:pos="567"/>
          <w:tab w:val="left" w:pos="851"/>
        </w:tabs>
        <w:jc w:val="center"/>
        <w:rPr>
          <w:b/>
          <w:bCs/>
          <w:caps/>
          <w:kern w:val="2"/>
          <w:sz w:val="22"/>
          <w:szCs w:val="22"/>
        </w:rPr>
      </w:pPr>
    </w:p>
    <w:p w14:paraId="005E9754" w14:textId="77777777" w:rsidR="005A6657" w:rsidRDefault="005A6657">
      <w:pPr>
        <w:widowControl w:val="0"/>
        <w:pBdr>
          <w:top w:val="nil"/>
          <w:left w:val="nil"/>
          <w:bottom w:val="nil"/>
          <w:right w:val="nil"/>
          <w:between w:val="nil"/>
        </w:pBdr>
        <w:tabs>
          <w:tab w:val="left" w:pos="567"/>
          <w:tab w:val="left" w:pos="851"/>
        </w:tabs>
        <w:jc w:val="center"/>
        <w:rPr>
          <w:b/>
          <w:bCs/>
          <w:caps/>
          <w:kern w:val="2"/>
          <w:sz w:val="22"/>
          <w:szCs w:val="22"/>
        </w:rPr>
      </w:pPr>
    </w:p>
    <w:p w14:paraId="7C489DD5" w14:textId="77777777" w:rsidR="005A6657" w:rsidRDefault="005A6657">
      <w:pPr>
        <w:widowControl w:val="0"/>
        <w:pBdr>
          <w:top w:val="nil"/>
          <w:left w:val="nil"/>
          <w:bottom w:val="nil"/>
          <w:right w:val="nil"/>
          <w:between w:val="nil"/>
        </w:pBdr>
        <w:tabs>
          <w:tab w:val="left" w:pos="567"/>
          <w:tab w:val="left" w:pos="851"/>
        </w:tabs>
        <w:jc w:val="center"/>
        <w:rPr>
          <w:b/>
          <w:bCs/>
          <w:caps/>
          <w:kern w:val="2"/>
          <w:sz w:val="22"/>
          <w:szCs w:val="22"/>
        </w:rPr>
      </w:pPr>
    </w:p>
    <w:p w14:paraId="58DC4D53"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1137D9E1"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5DEBEC15" w14:textId="77777777" w:rsidR="00342CE6" w:rsidRDefault="00342CE6">
      <w:pPr>
        <w:widowControl w:val="0"/>
        <w:pBdr>
          <w:top w:val="nil"/>
          <w:left w:val="nil"/>
          <w:bottom w:val="nil"/>
          <w:right w:val="nil"/>
          <w:between w:val="nil"/>
        </w:pBdr>
        <w:tabs>
          <w:tab w:val="left" w:pos="567"/>
          <w:tab w:val="left" w:pos="851"/>
        </w:tabs>
        <w:jc w:val="center"/>
        <w:rPr>
          <w:b/>
          <w:bCs/>
          <w:caps/>
          <w:kern w:val="2"/>
          <w:sz w:val="22"/>
          <w:szCs w:val="22"/>
        </w:rPr>
      </w:pPr>
    </w:p>
    <w:p w14:paraId="4F353CC8" w14:textId="77777777" w:rsidR="00342CE6" w:rsidRDefault="00342CE6">
      <w:pPr>
        <w:widowControl w:val="0"/>
        <w:pBdr>
          <w:top w:val="nil"/>
          <w:left w:val="nil"/>
          <w:bottom w:val="nil"/>
          <w:right w:val="nil"/>
          <w:between w:val="nil"/>
        </w:pBdr>
        <w:tabs>
          <w:tab w:val="left" w:pos="567"/>
          <w:tab w:val="left" w:pos="851"/>
        </w:tabs>
        <w:jc w:val="center"/>
        <w:rPr>
          <w:b/>
          <w:bCs/>
          <w:caps/>
          <w:kern w:val="2"/>
          <w:sz w:val="22"/>
          <w:szCs w:val="22"/>
        </w:rPr>
      </w:pPr>
    </w:p>
    <w:p w14:paraId="076EFDCF"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028E6512" w14:textId="77777777" w:rsidR="005D46AF" w:rsidRPr="005D46AF" w:rsidRDefault="005D46AF" w:rsidP="005D46AF">
      <w:pPr>
        <w:spacing w:line="257" w:lineRule="atLeast"/>
        <w:jc w:val="center"/>
        <w:rPr>
          <w:color w:val="000000"/>
          <w:sz w:val="20"/>
        </w:rPr>
      </w:pPr>
      <w:r w:rsidRPr="005D46AF">
        <w:rPr>
          <w:b/>
          <w:bCs/>
          <w:caps/>
          <w:color w:val="000000"/>
          <w:sz w:val="20"/>
        </w:rPr>
        <w:t>PREKIŲ PIRKIMO</w:t>
      </w:r>
      <w:r w:rsidRPr="005D46AF">
        <w:rPr>
          <w:color w:val="000000"/>
          <w:sz w:val="20"/>
        </w:rPr>
        <w:t>–</w:t>
      </w:r>
      <w:r w:rsidRPr="005D46AF">
        <w:rPr>
          <w:b/>
          <w:bCs/>
          <w:caps/>
          <w:color w:val="000000"/>
          <w:sz w:val="20"/>
        </w:rPr>
        <w:t>PARDAVIMO SUTARTIES BENDROSIOS SĄLYGOS</w:t>
      </w:r>
    </w:p>
    <w:p w14:paraId="2BC80D93" w14:textId="77777777" w:rsidR="005D46AF" w:rsidRPr="005D46AF" w:rsidRDefault="005D46AF" w:rsidP="005D46AF">
      <w:pPr>
        <w:spacing w:line="257" w:lineRule="atLeast"/>
        <w:ind w:firstLine="62"/>
        <w:jc w:val="center"/>
        <w:rPr>
          <w:color w:val="000000"/>
          <w:sz w:val="20"/>
        </w:rPr>
      </w:pPr>
    </w:p>
    <w:p w14:paraId="34BD966C" w14:textId="77777777" w:rsidR="005D46AF" w:rsidRPr="005D46AF" w:rsidRDefault="005D46AF" w:rsidP="005D46AF">
      <w:pPr>
        <w:spacing w:line="257" w:lineRule="atLeast"/>
        <w:jc w:val="center"/>
        <w:rPr>
          <w:color w:val="000000"/>
          <w:sz w:val="20"/>
        </w:rPr>
      </w:pPr>
      <w:r w:rsidRPr="005D46AF">
        <w:rPr>
          <w:b/>
          <w:bCs/>
          <w:caps/>
          <w:color w:val="000000"/>
          <w:sz w:val="20"/>
        </w:rPr>
        <w:t>1.  PAGRINDINĖS SĄVOKOS IR SUTARTIES AIŠKINIMAS</w:t>
      </w:r>
    </w:p>
    <w:p w14:paraId="68408BCB" w14:textId="77777777" w:rsidR="005D46AF" w:rsidRPr="005D46AF" w:rsidRDefault="005D46AF" w:rsidP="005D46AF">
      <w:pPr>
        <w:spacing w:line="257" w:lineRule="atLeast"/>
        <w:ind w:firstLine="62"/>
        <w:jc w:val="both"/>
        <w:rPr>
          <w:color w:val="000000"/>
          <w:sz w:val="20"/>
        </w:rPr>
      </w:pPr>
    </w:p>
    <w:p w14:paraId="0F3FCD6E" w14:textId="77777777" w:rsidR="005D46AF" w:rsidRPr="005D46AF" w:rsidRDefault="005D46AF" w:rsidP="005D46AF">
      <w:pPr>
        <w:spacing w:line="257" w:lineRule="atLeast"/>
        <w:jc w:val="center"/>
        <w:rPr>
          <w:color w:val="000000"/>
          <w:sz w:val="20"/>
        </w:rPr>
      </w:pPr>
      <w:r w:rsidRPr="005D46AF">
        <w:rPr>
          <w:b/>
          <w:bCs/>
          <w:color w:val="000000"/>
          <w:sz w:val="20"/>
        </w:rPr>
        <w:t>1.1. Sąvokos</w:t>
      </w:r>
    </w:p>
    <w:p w14:paraId="1DB8B0E8" w14:textId="77777777" w:rsidR="005D46AF" w:rsidRPr="005D46AF" w:rsidRDefault="005D46AF" w:rsidP="005D46AF">
      <w:pPr>
        <w:spacing w:line="257" w:lineRule="atLeast"/>
        <w:ind w:firstLine="62"/>
        <w:jc w:val="both"/>
        <w:rPr>
          <w:color w:val="000000"/>
          <w:sz w:val="20"/>
        </w:rPr>
      </w:pPr>
    </w:p>
    <w:p w14:paraId="516773BF" w14:textId="77777777" w:rsidR="005D46AF" w:rsidRPr="005D46AF" w:rsidRDefault="005D46AF" w:rsidP="005D46AF">
      <w:pPr>
        <w:spacing w:line="257" w:lineRule="atLeast"/>
        <w:jc w:val="both"/>
        <w:rPr>
          <w:color w:val="000000"/>
          <w:sz w:val="20"/>
        </w:rPr>
      </w:pPr>
      <w:r w:rsidRPr="005D46AF">
        <w:rPr>
          <w:color w:val="000000"/>
          <w:sz w:val="20"/>
        </w:rPr>
        <w:t>1.1.1. Šioje Sutartyje didžiąja raide rašomos sąvokos turi paskiau nurodytas reikšmes:</w:t>
      </w:r>
    </w:p>
    <w:p w14:paraId="08D03A76" w14:textId="77777777" w:rsidR="005D46AF" w:rsidRPr="005D46AF" w:rsidRDefault="005D46AF" w:rsidP="005D46AF">
      <w:pPr>
        <w:spacing w:line="257" w:lineRule="atLeast"/>
        <w:jc w:val="both"/>
        <w:rPr>
          <w:color w:val="000000"/>
          <w:sz w:val="20"/>
        </w:rPr>
      </w:pPr>
      <w:r w:rsidRPr="005D46AF">
        <w:rPr>
          <w:color w:val="000000"/>
          <w:sz w:val="20"/>
        </w:rPr>
        <w:t>1.1.1.1. </w:t>
      </w:r>
      <w:r w:rsidRPr="005D46AF">
        <w:rPr>
          <w:b/>
          <w:bCs/>
          <w:color w:val="000000"/>
          <w:sz w:val="20"/>
        </w:rPr>
        <w:t>Bendrosios sąlygos</w:t>
      </w:r>
      <w:r w:rsidRPr="005D46AF">
        <w:rPr>
          <w:color w:val="000000"/>
          <w:sz w:val="20"/>
        </w:rPr>
        <w:t> –  Sutarties dalis, kuri vadinasi „Prekių pirkimo–pardavimo sutarties Bendrosios sąlygos“;</w:t>
      </w:r>
    </w:p>
    <w:p w14:paraId="375F6CB3" w14:textId="77777777" w:rsidR="005D46AF" w:rsidRPr="005D46AF" w:rsidRDefault="005D46AF" w:rsidP="005D46AF">
      <w:pPr>
        <w:spacing w:line="257" w:lineRule="atLeast"/>
        <w:jc w:val="both"/>
        <w:rPr>
          <w:color w:val="000000"/>
          <w:sz w:val="20"/>
        </w:rPr>
      </w:pPr>
      <w:r w:rsidRPr="005D46AF">
        <w:rPr>
          <w:color w:val="000000"/>
          <w:sz w:val="20"/>
        </w:rPr>
        <w:t>1.1.1.2. </w:t>
      </w:r>
      <w:r w:rsidRPr="005D46AF">
        <w:rPr>
          <w:b/>
          <w:bCs/>
          <w:color w:val="000000"/>
          <w:sz w:val="20"/>
        </w:rPr>
        <w:t>Pirkėjas</w:t>
      </w:r>
      <w:r w:rsidRPr="005D46AF">
        <w:rPr>
          <w:color w:val="000000"/>
          <w:sz w:val="20"/>
        </w:rPr>
        <w:t> – asmuo, kuris Specialiosiose sąlygose yra įvardytas kaip Pirkėjas, įsigyjantis Specialiosiose sąlygose ir Sutarties prieduose nurodytas Prekes;</w:t>
      </w:r>
    </w:p>
    <w:p w14:paraId="62D9F2D4" w14:textId="77777777" w:rsidR="005D46AF" w:rsidRPr="005D46AF" w:rsidRDefault="005D46AF" w:rsidP="005D46AF">
      <w:pPr>
        <w:spacing w:line="257" w:lineRule="atLeast"/>
        <w:jc w:val="both"/>
        <w:rPr>
          <w:color w:val="000000"/>
          <w:sz w:val="20"/>
        </w:rPr>
      </w:pPr>
      <w:r w:rsidRPr="005D46AF">
        <w:rPr>
          <w:color w:val="000000"/>
          <w:sz w:val="20"/>
        </w:rPr>
        <w:t>1.1.1.3. </w:t>
      </w:r>
      <w:r w:rsidRPr="005D46AF">
        <w:rPr>
          <w:b/>
          <w:bCs/>
          <w:color w:val="000000"/>
          <w:sz w:val="20"/>
        </w:rPr>
        <w:t>Pradinės sutarties vertė </w:t>
      </w:r>
      <w:r w:rsidRPr="005D46AF">
        <w:rPr>
          <w:color w:val="000000"/>
          <w:sz w:val="20"/>
        </w:rPr>
        <w:t>– Specialiosiose sąlygose nurodyta</w:t>
      </w:r>
      <w:r w:rsidRPr="005D46AF">
        <w:rPr>
          <w:b/>
          <w:bCs/>
          <w:color w:val="000000"/>
          <w:sz w:val="20"/>
        </w:rPr>
        <w:t> </w:t>
      </w:r>
      <w:r w:rsidRPr="005D46AF">
        <w:rPr>
          <w:color w:val="000000"/>
          <w:sz w:val="20"/>
        </w:rPr>
        <w:t>vertė be pridėtinės vertės mokesčio (toliau – PVM);</w:t>
      </w:r>
    </w:p>
    <w:p w14:paraId="5E45AD1E" w14:textId="77777777" w:rsidR="005D46AF" w:rsidRPr="005D46AF" w:rsidRDefault="005D46AF" w:rsidP="005D46AF">
      <w:pPr>
        <w:spacing w:line="257" w:lineRule="atLeast"/>
        <w:jc w:val="both"/>
        <w:rPr>
          <w:color w:val="000000"/>
          <w:sz w:val="20"/>
        </w:rPr>
      </w:pPr>
      <w:r w:rsidRPr="005D46AF">
        <w:rPr>
          <w:color w:val="000000"/>
          <w:sz w:val="20"/>
        </w:rPr>
        <w:t>1.1.1.4. </w:t>
      </w:r>
      <w:r w:rsidRPr="005D46AF">
        <w:rPr>
          <w:b/>
          <w:bCs/>
          <w:color w:val="000000"/>
          <w:sz w:val="20"/>
        </w:rPr>
        <w:t>Prekės</w:t>
      </w:r>
      <w:r w:rsidRPr="005D46AF">
        <w:rPr>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20F4CA3" w14:textId="77777777" w:rsidR="005D46AF" w:rsidRPr="005D46AF" w:rsidRDefault="005D46AF" w:rsidP="005D46AF">
      <w:pPr>
        <w:spacing w:line="257" w:lineRule="atLeast"/>
        <w:jc w:val="both"/>
        <w:rPr>
          <w:color w:val="000000"/>
          <w:sz w:val="20"/>
        </w:rPr>
      </w:pPr>
      <w:r w:rsidRPr="005D46AF">
        <w:rPr>
          <w:color w:val="000000"/>
          <w:sz w:val="20"/>
        </w:rPr>
        <w:t>1.1.1.5. </w:t>
      </w:r>
      <w:r w:rsidRPr="005D46AF">
        <w:rPr>
          <w:b/>
          <w:bCs/>
          <w:color w:val="000000"/>
          <w:sz w:val="20"/>
        </w:rPr>
        <w:t>Prekių perdavimo–priėmimo aktas </w:t>
      </w:r>
      <w:r w:rsidRPr="005D46AF">
        <w:rPr>
          <w:color w:val="000000"/>
          <w:sz w:val="20"/>
        </w:rPr>
        <w:t>– dokumentas,</w:t>
      </w:r>
      <w:r w:rsidRPr="005D46AF">
        <w:rPr>
          <w:b/>
          <w:bCs/>
          <w:color w:val="000000"/>
          <w:sz w:val="20"/>
        </w:rPr>
        <w:t> </w:t>
      </w:r>
      <w:r w:rsidRPr="005D46AF">
        <w:rPr>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FFBE2E8" w14:textId="77777777" w:rsidR="005D46AF" w:rsidRPr="005D46AF" w:rsidRDefault="005D46AF" w:rsidP="005D46AF">
      <w:pPr>
        <w:spacing w:line="257" w:lineRule="atLeast"/>
        <w:jc w:val="both"/>
        <w:rPr>
          <w:color w:val="000000"/>
          <w:sz w:val="20"/>
        </w:rPr>
      </w:pPr>
      <w:r w:rsidRPr="005D46AF">
        <w:rPr>
          <w:color w:val="000000"/>
          <w:sz w:val="20"/>
        </w:rPr>
        <w:t>1.1.1.6. </w:t>
      </w:r>
      <w:r w:rsidRPr="005D46AF">
        <w:rPr>
          <w:b/>
          <w:bCs/>
          <w:color w:val="000000"/>
          <w:sz w:val="20"/>
        </w:rPr>
        <w:t>Prekių trūkumai</w:t>
      </w:r>
      <w:r w:rsidRPr="005D46AF">
        <w:rPr>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D3CA204" w14:textId="77777777" w:rsidR="005D46AF" w:rsidRPr="005D46AF" w:rsidRDefault="005D46AF" w:rsidP="005D46AF">
      <w:pPr>
        <w:spacing w:line="257" w:lineRule="atLeast"/>
        <w:jc w:val="both"/>
        <w:rPr>
          <w:color w:val="000000"/>
          <w:sz w:val="20"/>
        </w:rPr>
      </w:pPr>
      <w:r w:rsidRPr="005D46AF">
        <w:rPr>
          <w:color w:val="000000"/>
          <w:sz w:val="20"/>
        </w:rPr>
        <w:t>1.1.1.7. </w:t>
      </w:r>
      <w:r w:rsidRPr="005D46AF">
        <w:rPr>
          <w:b/>
          <w:bCs/>
          <w:color w:val="000000"/>
          <w:sz w:val="20"/>
        </w:rPr>
        <w:t>Sąskaita </w:t>
      </w:r>
      <w:r w:rsidRPr="005D46AF">
        <w:rPr>
          <w:color w:val="000000"/>
          <w:sz w:val="20"/>
        </w:rPr>
        <w:t>–</w:t>
      </w:r>
      <w:r w:rsidRPr="005D46AF">
        <w:rPr>
          <w:b/>
          <w:bCs/>
          <w:color w:val="000000"/>
          <w:sz w:val="20"/>
        </w:rPr>
        <w:t> </w:t>
      </w:r>
      <w:r w:rsidRPr="005D46AF">
        <w:rPr>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A205516" w14:textId="77777777" w:rsidR="005D46AF" w:rsidRPr="005D46AF" w:rsidRDefault="005D46AF" w:rsidP="005D46AF">
      <w:pPr>
        <w:spacing w:line="257" w:lineRule="atLeast"/>
        <w:jc w:val="both"/>
        <w:rPr>
          <w:color w:val="000000"/>
          <w:sz w:val="20"/>
        </w:rPr>
      </w:pPr>
      <w:r w:rsidRPr="005D46AF">
        <w:rPr>
          <w:color w:val="000000"/>
          <w:sz w:val="20"/>
        </w:rPr>
        <w:t>1.1.1.8. </w:t>
      </w:r>
      <w:r w:rsidRPr="005D46AF">
        <w:rPr>
          <w:b/>
          <w:bCs/>
          <w:color w:val="000000"/>
          <w:sz w:val="20"/>
        </w:rPr>
        <w:t>Specialiosios sąlygos</w:t>
      </w:r>
      <w:r w:rsidRPr="005D46AF">
        <w:rPr>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56CFA78" w14:textId="77777777" w:rsidR="005D46AF" w:rsidRPr="005D46AF" w:rsidRDefault="005D46AF" w:rsidP="005D46AF">
      <w:pPr>
        <w:spacing w:line="257" w:lineRule="atLeast"/>
        <w:jc w:val="both"/>
        <w:rPr>
          <w:color w:val="000000"/>
          <w:sz w:val="20"/>
        </w:rPr>
      </w:pPr>
      <w:r w:rsidRPr="005D46AF">
        <w:rPr>
          <w:color w:val="000000"/>
          <w:sz w:val="20"/>
        </w:rPr>
        <w:t>1.1.1.9. </w:t>
      </w:r>
      <w:r w:rsidRPr="005D46AF">
        <w:rPr>
          <w:b/>
          <w:bCs/>
          <w:color w:val="000000"/>
          <w:sz w:val="20"/>
        </w:rPr>
        <w:t>Susitarimas </w:t>
      </w:r>
      <w:r w:rsidRPr="005D46AF">
        <w:rPr>
          <w:color w:val="000000"/>
          <w:sz w:val="20"/>
        </w:rPr>
        <w:t>– tai dokumentas, kurį Šalys sudaro keisdamos Sutarties sąlygas VPĮ leidžiama apimtimi;</w:t>
      </w:r>
    </w:p>
    <w:p w14:paraId="30D1A064" w14:textId="77777777" w:rsidR="005D46AF" w:rsidRPr="005D46AF" w:rsidRDefault="005D46AF" w:rsidP="005D46AF">
      <w:pPr>
        <w:spacing w:line="257" w:lineRule="atLeast"/>
        <w:jc w:val="both"/>
        <w:rPr>
          <w:sz w:val="20"/>
        </w:rPr>
      </w:pPr>
      <w:r w:rsidRPr="005D46AF">
        <w:rPr>
          <w:sz w:val="20"/>
        </w:rPr>
        <w:t>1.1.1.10. </w:t>
      </w:r>
      <w:r w:rsidRPr="005D46AF">
        <w:rPr>
          <w:b/>
          <w:bCs/>
          <w:sz w:val="20"/>
        </w:rPr>
        <w:t>Sutarties kaina</w:t>
      </w:r>
      <w:r w:rsidRPr="005D46AF">
        <w:rPr>
          <w:sz w:val="20"/>
        </w:rPr>
        <w:t> – pagal Sutartį Tiekėjui mokėtina suma, įskaitant visus privalomus mokesčius ir išlaidas;</w:t>
      </w:r>
    </w:p>
    <w:p w14:paraId="7502EB26" w14:textId="77777777" w:rsidR="005D46AF" w:rsidRPr="005D46AF" w:rsidRDefault="005D46AF" w:rsidP="005D46AF">
      <w:pPr>
        <w:spacing w:line="257" w:lineRule="atLeast"/>
        <w:jc w:val="both"/>
        <w:rPr>
          <w:color w:val="000000"/>
          <w:sz w:val="20"/>
        </w:rPr>
      </w:pPr>
      <w:r w:rsidRPr="005D46AF">
        <w:rPr>
          <w:color w:val="000000"/>
          <w:sz w:val="20"/>
        </w:rPr>
        <w:t>1.1.1.11. </w:t>
      </w:r>
      <w:r w:rsidRPr="005D46AF">
        <w:rPr>
          <w:b/>
          <w:bCs/>
          <w:color w:val="000000"/>
          <w:sz w:val="20"/>
        </w:rPr>
        <w:t>Sutarties sąlygos </w:t>
      </w:r>
      <w:r w:rsidRPr="005D46AF">
        <w:rPr>
          <w:color w:val="000000"/>
          <w:sz w:val="20"/>
        </w:rPr>
        <w:t>– Bendrosios sąlygos ir Specialiosios sąlygos kartu;</w:t>
      </w:r>
    </w:p>
    <w:p w14:paraId="0C04144F" w14:textId="77777777" w:rsidR="005D46AF" w:rsidRPr="005D46AF" w:rsidRDefault="005D46AF" w:rsidP="005D46AF">
      <w:pPr>
        <w:spacing w:line="257" w:lineRule="atLeast"/>
        <w:jc w:val="both"/>
        <w:rPr>
          <w:color w:val="000000"/>
          <w:sz w:val="20"/>
        </w:rPr>
      </w:pPr>
      <w:r w:rsidRPr="005D46AF">
        <w:rPr>
          <w:color w:val="000000"/>
          <w:sz w:val="20"/>
        </w:rPr>
        <w:t>1.1.1.12. </w:t>
      </w:r>
      <w:r w:rsidRPr="005D46AF">
        <w:rPr>
          <w:b/>
          <w:bCs/>
          <w:color w:val="000000"/>
          <w:sz w:val="20"/>
        </w:rPr>
        <w:t>Sutartis </w:t>
      </w:r>
      <w:r w:rsidRPr="005D46AF">
        <w:rPr>
          <w:color w:val="000000"/>
          <w:sz w:val="20"/>
        </w:rPr>
        <w:t>– Prekių pirkimo–pardavimo sutartis, kurią sudaro Sutarties sąlygos, Specialiosiose sąlygose išvardyti priedai ir Susitarimai;</w:t>
      </w:r>
    </w:p>
    <w:p w14:paraId="138BC5C9" w14:textId="77777777" w:rsidR="005D46AF" w:rsidRPr="005D46AF" w:rsidRDefault="005D46AF" w:rsidP="005D46AF">
      <w:pPr>
        <w:spacing w:line="257" w:lineRule="atLeast"/>
        <w:jc w:val="both"/>
        <w:rPr>
          <w:color w:val="000000"/>
          <w:sz w:val="20"/>
        </w:rPr>
      </w:pPr>
      <w:r w:rsidRPr="005D46AF">
        <w:rPr>
          <w:color w:val="000000"/>
          <w:sz w:val="20"/>
        </w:rPr>
        <w:t>1.1.1.13. </w:t>
      </w:r>
      <w:r w:rsidRPr="005D46AF">
        <w:rPr>
          <w:b/>
          <w:bCs/>
          <w:color w:val="000000"/>
          <w:sz w:val="20"/>
        </w:rPr>
        <w:t>Šalis</w:t>
      </w:r>
      <w:r w:rsidRPr="005D46AF">
        <w:rPr>
          <w:color w:val="000000"/>
          <w:sz w:val="20"/>
        </w:rPr>
        <w:t> – Pirkėjas arba Tiekėjas, kiekvienas atskirai, priklausomai nuo konteksto;</w:t>
      </w:r>
    </w:p>
    <w:p w14:paraId="742F7480" w14:textId="77777777" w:rsidR="005D46AF" w:rsidRPr="005D46AF" w:rsidRDefault="005D46AF" w:rsidP="005D46AF">
      <w:pPr>
        <w:spacing w:line="257" w:lineRule="atLeast"/>
        <w:jc w:val="both"/>
        <w:rPr>
          <w:color w:val="000000"/>
          <w:sz w:val="20"/>
        </w:rPr>
      </w:pPr>
      <w:r w:rsidRPr="005D46AF">
        <w:rPr>
          <w:color w:val="000000"/>
          <w:sz w:val="20"/>
        </w:rPr>
        <w:t>1.1.1.14. </w:t>
      </w:r>
      <w:r w:rsidRPr="005D46AF">
        <w:rPr>
          <w:b/>
          <w:bCs/>
          <w:color w:val="000000"/>
          <w:sz w:val="20"/>
        </w:rPr>
        <w:t>Šalys</w:t>
      </w:r>
      <w:r w:rsidRPr="005D46AF">
        <w:rPr>
          <w:color w:val="000000"/>
          <w:sz w:val="20"/>
        </w:rPr>
        <w:t> – Pirkėjas ir Tiekėjas kartu;</w:t>
      </w:r>
    </w:p>
    <w:p w14:paraId="5B955373" w14:textId="77777777" w:rsidR="005D46AF" w:rsidRPr="005D46AF" w:rsidRDefault="005D46AF" w:rsidP="005D46AF">
      <w:pPr>
        <w:spacing w:line="257" w:lineRule="atLeast"/>
        <w:jc w:val="both"/>
        <w:rPr>
          <w:color w:val="000000"/>
          <w:sz w:val="20"/>
        </w:rPr>
      </w:pPr>
      <w:r w:rsidRPr="005D46AF">
        <w:rPr>
          <w:color w:val="000000"/>
          <w:sz w:val="20"/>
        </w:rPr>
        <w:t>1.1.1.15. </w:t>
      </w:r>
      <w:r w:rsidRPr="005D46AF">
        <w:rPr>
          <w:b/>
          <w:bCs/>
          <w:color w:val="000000"/>
          <w:sz w:val="20"/>
        </w:rPr>
        <w:t>Tiekėjas</w:t>
      </w:r>
      <w:r w:rsidRPr="005D46AF">
        <w:rPr>
          <w:color w:val="000000"/>
          <w:sz w:val="20"/>
        </w:rPr>
        <w:t> – asmuo, kuris Specialiosiose sąlygose yra įvardytas kaip Tiekėjas, tiekiantis Specialiosiose sąlygose nurodytas Prekes;</w:t>
      </w:r>
    </w:p>
    <w:p w14:paraId="0AAF53D9" w14:textId="77777777" w:rsidR="005D46AF" w:rsidRPr="005D46AF" w:rsidRDefault="005D46AF" w:rsidP="005D46AF">
      <w:pPr>
        <w:spacing w:line="257" w:lineRule="atLeast"/>
        <w:jc w:val="both"/>
        <w:rPr>
          <w:color w:val="000000"/>
          <w:sz w:val="20"/>
        </w:rPr>
      </w:pPr>
      <w:r w:rsidRPr="005D46AF">
        <w:rPr>
          <w:color w:val="000000"/>
          <w:sz w:val="20"/>
        </w:rPr>
        <w:t>1.1.1.16. </w:t>
      </w:r>
      <w:r w:rsidRPr="005D46AF">
        <w:rPr>
          <w:b/>
          <w:bCs/>
          <w:color w:val="000000"/>
          <w:sz w:val="20"/>
        </w:rPr>
        <w:t>VPĮ </w:t>
      </w:r>
      <w:r w:rsidRPr="005D46AF">
        <w:rPr>
          <w:color w:val="000000"/>
          <w:sz w:val="20"/>
        </w:rPr>
        <w:t>– Lietuvos Respublikos viešųjų pirkimų įstatymas.</w:t>
      </w:r>
    </w:p>
    <w:p w14:paraId="033062FC" w14:textId="77777777" w:rsidR="005D46AF" w:rsidRPr="005D46AF" w:rsidRDefault="005D46AF" w:rsidP="005D46AF">
      <w:pPr>
        <w:spacing w:line="257" w:lineRule="atLeast"/>
        <w:jc w:val="both"/>
        <w:rPr>
          <w:color w:val="000000"/>
          <w:sz w:val="20"/>
        </w:rPr>
      </w:pPr>
      <w:r w:rsidRPr="005D46AF">
        <w:rPr>
          <w:color w:val="000000"/>
          <w:sz w:val="20"/>
        </w:rPr>
        <w:t>1.1.1.17. Kitų Sutartyje didžiąja raide rašomų sąvokų reikšmės yra nurodytos Sutarties tekste.</w:t>
      </w:r>
    </w:p>
    <w:p w14:paraId="72520508" w14:textId="77777777" w:rsidR="005D46AF" w:rsidRPr="005D46AF" w:rsidRDefault="005D46AF" w:rsidP="005D46AF">
      <w:pPr>
        <w:spacing w:line="257" w:lineRule="atLeast"/>
        <w:jc w:val="both"/>
        <w:rPr>
          <w:color w:val="000000"/>
          <w:sz w:val="20"/>
        </w:rPr>
      </w:pPr>
      <w:r w:rsidRPr="005D46AF">
        <w:rPr>
          <w:color w:val="000000"/>
          <w:sz w:val="20"/>
        </w:rPr>
        <w:t>1.1.1.18. Sutartyje neapibrėžtos sąvokos suprantamos ir aiškinamos taip, kaip jas apibrėžia VPĮ ir kiti įstatymai bei teisės aktai, galiojantys Sutarties sudarymo ir vykdymo metu.</w:t>
      </w:r>
    </w:p>
    <w:p w14:paraId="4F97F98C" w14:textId="77777777" w:rsidR="005D46AF" w:rsidRPr="005D46AF" w:rsidRDefault="005D46AF" w:rsidP="005D46AF">
      <w:pPr>
        <w:spacing w:line="257" w:lineRule="atLeast"/>
        <w:jc w:val="both"/>
        <w:rPr>
          <w:color w:val="000000"/>
          <w:sz w:val="20"/>
        </w:rPr>
      </w:pPr>
      <w:r w:rsidRPr="005D46AF">
        <w:rPr>
          <w:color w:val="000000"/>
          <w:sz w:val="20"/>
        </w:rPr>
        <w:lastRenderedPageBreak/>
        <w:t>1.1.1.19. Kitos Sutartyje vartojamos sąvokos ir terminai turi bendrinę reikšmę arba artimiausią Sutarties pobūdžiui specialiąją reikšmę, jei Sutartyje nėra nustatyta ir paaiškinta kitokia jų reikšmė.</w:t>
      </w:r>
    </w:p>
    <w:p w14:paraId="144D4129" w14:textId="77777777" w:rsidR="005D46AF" w:rsidRPr="005D46AF" w:rsidRDefault="005D46AF" w:rsidP="005D46AF">
      <w:pPr>
        <w:spacing w:line="257" w:lineRule="atLeast"/>
        <w:ind w:firstLine="62"/>
        <w:jc w:val="both"/>
        <w:rPr>
          <w:color w:val="000000"/>
          <w:sz w:val="20"/>
        </w:rPr>
      </w:pPr>
    </w:p>
    <w:p w14:paraId="72C97871" w14:textId="77777777" w:rsidR="005D46AF" w:rsidRPr="005D46AF" w:rsidRDefault="005D46AF" w:rsidP="005D46AF">
      <w:pPr>
        <w:spacing w:line="257" w:lineRule="atLeast"/>
        <w:jc w:val="center"/>
        <w:rPr>
          <w:color w:val="000000"/>
          <w:sz w:val="20"/>
        </w:rPr>
      </w:pPr>
      <w:r w:rsidRPr="005D46AF">
        <w:rPr>
          <w:b/>
          <w:bCs/>
          <w:color w:val="000000"/>
          <w:sz w:val="20"/>
        </w:rPr>
        <w:t>1.2.  Sutarties aiškinimas</w:t>
      </w:r>
    </w:p>
    <w:p w14:paraId="361E69E2" w14:textId="77777777" w:rsidR="005D46AF" w:rsidRPr="005D46AF" w:rsidRDefault="005D46AF" w:rsidP="005D46AF">
      <w:pPr>
        <w:spacing w:line="257" w:lineRule="atLeast"/>
        <w:ind w:left="792" w:firstLine="62"/>
        <w:jc w:val="both"/>
        <w:rPr>
          <w:color w:val="000000"/>
          <w:sz w:val="20"/>
        </w:rPr>
      </w:pPr>
    </w:p>
    <w:p w14:paraId="47D0CD0E" w14:textId="77777777" w:rsidR="005D46AF" w:rsidRPr="005D46AF" w:rsidRDefault="005D46AF" w:rsidP="005D46AF">
      <w:pPr>
        <w:spacing w:line="257" w:lineRule="atLeast"/>
        <w:jc w:val="both"/>
        <w:rPr>
          <w:color w:val="000000"/>
          <w:sz w:val="20"/>
        </w:rPr>
      </w:pPr>
      <w:r w:rsidRPr="005D46AF">
        <w:rPr>
          <w:color w:val="000000"/>
          <w:sz w:val="20"/>
        </w:rPr>
        <w:t>1.2.1. Sutartis yra sudaryta ir turi būti aiškinama pagal Lietuvos Respublikos teisės aktus.</w:t>
      </w:r>
    </w:p>
    <w:p w14:paraId="305776A4" w14:textId="77777777" w:rsidR="005D46AF" w:rsidRPr="005D46AF" w:rsidRDefault="005D46AF" w:rsidP="005D46AF">
      <w:pPr>
        <w:spacing w:line="257" w:lineRule="atLeast"/>
        <w:jc w:val="both"/>
        <w:rPr>
          <w:color w:val="000000"/>
          <w:sz w:val="20"/>
        </w:rPr>
      </w:pPr>
      <w:r w:rsidRPr="005D46AF">
        <w:rPr>
          <w:color w:val="000000"/>
          <w:sz w:val="20"/>
        </w:rPr>
        <w:t>1.2.2. Jei Bendrosios sąlygos ir (ar) Specialiosios sąlygos prieštarauja VPĮ ir kitų teisės aktų reikalavimams, taikomos VPĮ ir kitų teisės aktų nuostatos.</w:t>
      </w:r>
    </w:p>
    <w:p w14:paraId="266F4247" w14:textId="77777777" w:rsidR="005D46AF" w:rsidRPr="005D46AF" w:rsidRDefault="005D46AF" w:rsidP="005D46AF">
      <w:pPr>
        <w:spacing w:line="257" w:lineRule="atLeast"/>
        <w:jc w:val="both"/>
        <w:rPr>
          <w:color w:val="000000"/>
          <w:sz w:val="20"/>
        </w:rPr>
      </w:pPr>
      <w:r w:rsidRPr="005D46AF">
        <w:rPr>
          <w:color w:val="000000"/>
          <w:sz w:val="20"/>
        </w:rPr>
        <w:t>1.2.3. Diena Sutartyje reiškia kalendorinę dieną.</w:t>
      </w:r>
    </w:p>
    <w:p w14:paraId="154E6953" w14:textId="77777777" w:rsidR="005D46AF" w:rsidRPr="005D46AF" w:rsidRDefault="005D46AF" w:rsidP="005D46AF">
      <w:pPr>
        <w:spacing w:line="257" w:lineRule="atLeast"/>
        <w:jc w:val="both"/>
        <w:rPr>
          <w:color w:val="000000"/>
          <w:sz w:val="20"/>
        </w:rPr>
      </w:pPr>
      <w:r w:rsidRPr="005D46AF">
        <w:rPr>
          <w:color w:val="000000"/>
          <w:sz w:val="20"/>
        </w:rPr>
        <w:t>1.2.4. Darbo diena Sutartyje reiškia bet kurią dieną, išskyrus šeštadienį, sekmadienį ir švenčių dienas Lietuvoje, nurodytas Lietuvos Respublikos darbo kodekse.</w:t>
      </w:r>
    </w:p>
    <w:p w14:paraId="7C2B4C39" w14:textId="77777777" w:rsidR="005D46AF" w:rsidRPr="005D46AF" w:rsidRDefault="005D46AF" w:rsidP="005D46AF">
      <w:pPr>
        <w:spacing w:line="257" w:lineRule="atLeast"/>
        <w:jc w:val="both"/>
        <w:rPr>
          <w:color w:val="000000"/>
          <w:sz w:val="20"/>
        </w:rPr>
      </w:pPr>
      <w:r w:rsidRPr="005D46AF">
        <w:rPr>
          <w:color w:val="000000"/>
          <w:sz w:val="20"/>
        </w:rPr>
        <w:t>1.2.5. Terminai pagal Sutartį yra skaičiuojami metais, mėnesiais, savaitėmis, darbo dienomis, kalendorinėmis dienomis ir valandomis ir minutėmis.</w:t>
      </w:r>
    </w:p>
    <w:p w14:paraId="241813F4" w14:textId="77777777" w:rsidR="005D46AF" w:rsidRPr="005D46AF" w:rsidRDefault="005D46AF" w:rsidP="005D46AF">
      <w:pPr>
        <w:spacing w:line="257" w:lineRule="atLeast"/>
        <w:jc w:val="both"/>
        <w:rPr>
          <w:color w:val="000000"/>
          <w:sz w:val="20"/>
        </w:rPr>
      </w:pPr>
      <w:r w:rsidRPr="005D46AF">
        <w:rPr>
          <w:color w:val="000000"/>
          <w:sz w:val="20"/>
        </w:rPr>
        <w:t>1.2.6. Kvalifikacija, rėmimasis kitų ūkio subjektų pajėgumais, Prekių apimtis, peržiūra suprantami taip, kaip nustatyta VPĮ bei jį įgyvendinančiuose teisės aktuose.</w:t>
      </w:r>
    </w:p>
    <w:p w14:paraId="4AC24B2F" w14:textId="77777777" w:rsidR="005D46AF" w:rsidRPr="005D46AF" w:rsidRDefault="005D46AF" w:rsidP="005D46AF">
      <w:pPr>
        <w:spacing w:line="257" w:lineRule="atLeast"/>
        <w:jc w:val="both"/>
        <w:rPr>
          <w:color w:val="000000"/>
          <w:sz w:val="20"/>
        </w:rPr>
      </w:pPr>
      <w:r w:rsidRPr="005D46AF">
        <w:rPr>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ACB3839" w14:textId="77777777" w:rsidR="005D46AF" w:rsidRPr="005D46AF" w:rsidRDefault="005D46AF" w:rsidP="005D46AF">
      <w:pPr>
        <w:spacing w:line="257" w:lineRule="atLeast"/>
        <w:jc w:val="both"/>
        <w:rPr>
          <w:color w:val="000000"/>
          <w:sz w:val="20"/>
        </w:rPr>
      </w:pPr>
      <w:r w:rsidRPr="005D46AF">
        <w:rPr>
          <w:color w:val="000000"/>
          <w:sz w:val="20"/>
        </w:rPr>
        <w:t>1.2.8. Informuoti, pranešti, įspėti arba atsakyti reiškia pateikti informaciją, pranešimą, įspėjimą arba atsakymą Bendrosiose ir (ar) Specialiosiose sąlygose nustatyta tvarka.</w:t>
      </w:r>
    </w:p>
    <w:p w14:paraId="013896A3" w14:textId="77777777" w:rsidR="005D46AF" w:rsidRPr="005D46AF" w:rsidRDefault="005D46AF" w:rsidP="005D46AF">
      <w:pPr>
        <w:spacing w:line="257" w:lineRule="atLeast"/>
        <w:jc w:val="both"/>
        <w:rPr>
          <w:color w:val="000000"/>
          <w:sz w:val="20"/>
        </w:rPr>
      </w:pPr>
      <w:r w:rsidRPr="005D46AF">
        <w:rPr>
          <w:color w:val="000000"/>
          <w:sz w:val="20"/>
        </w:rPr>
        <w:t>1.2.9. Patvirtinti reiškia pateikti patvirtinimą raštu arba pasirašyti dokumentą be išlygų ar su išlygomis, išskyrus atvejus, kai asmuo, pasirašydamas dokumentą, nurodo, jog atsisako jį patvirtinti.</w:t>
      </w:r>
    </w:p>
    <w:p w14:paraId="72F799F8" w14:textId="77777777" w:rsidR="005D46AF" w:rsidRPr="005D46AF" w:rsidRDefault="005D46AF" w:rsidP="005D46AF">
      <w:pPr>
        <w:spacing w:line="257" w:lineRule="atLeast"/>
        <w:jc w:val="both"/>
        <w:rPr>
          <w:color w:val="000000"/>
          <w:sz w:val="20"/>
        </w:rPr>
      </w:pPr>
      <w:r w:rsidRPr="005D46AF">
        <w:rPr>
          <w:color w:val="000000"/>
          <w:sz w:val="20"/>
        </w:rPr>
        <w:t>1.2.10. </w:t>
      </w:r>
      <w:r w:rsidRPr="005D46AF">
        <w:rPr>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FDAA620" w14:textId="77777777" w:rsidR="005D46AF" w:rsidRPr="005D46AF" w:rsidRDefault="005D46AF" w:rsidP="005D46AF">
      <w:pPr>
        <w:spacing w:line="257" w:lineRule="atLeast"/>
        <w:jc w:val="both"/>
        <w:rPr>
          <w:color w:val="000000"/>
          <w:sz w:val="20"/>
        </w:rPr>
      </w:pPr>
      <w:r w:rsidRPr="005D46AF">
        <w:rPr>
          <w:color w:val="000000"/>
          <w:sz w:val="20"/>
        </w:rPr>
        <w:t>1.2.11. </w:t>
      </w:r>
      <w:r w:rsidRPr="005D46AF">
        <w:rPr>
          <w:color w:val="000000"/>
          <w:sz w:val="20"/>
          <w:shd w:val="clear" w:color="auto" w:fill="FFFFFF"/>
        </w:rPr>
        <w:t>Jeigu Sutartyje nurodyta reikšmė skaičiais ir žodžiais skiriasi, vadovaujamasi žodžiais nurodyta reikšme.</w:t>
      </w:r>
    </w:p>
    <w:p w14:paraId="2223CF5A" w14:textId="77777777" w:rsidR="005D46AF" w:rsidRPr="005D46AF" w:rsidRDefault="005D46AF" w:rsidP="005D46AF">
      <w:pPr>
        <w:spacing w:line="257" w:lineRule="atLeast"/>
        <w:jc w:val="both"/>
        <w:rPr>
          <w:color w:val="000000"/>
          <w:sz w:val="20"/>
        </w:rPr>
      </w:pPr>
      <w:r w:rsidRPr="005D46AF">
        <w:rPr>
          <w:color w:val="000000"/>
          <w:sz w:val="20"/>
        </w:rPr>
        <w:t>1.2.12. </w:t>
      </w:r>
      <w:r w:rsidRPr="005D46AF">
        <w:rPr>
          <w:color w:val="000000"/>
          <w:sz w:val="20"/>
          <w:shd w:val="clear" w:color="auto" w:fill="FFFFFF"/>
        </w:rPr>
        <w:t>Jei pateikiamos nuorodos į teisės aktus, turi būti taikomos aktualios teisės aktų redakcijos, jeigu nenurodyta kitaip.</w:t>
      </w:r>
    </w:p>
    <w:p w14:paraId="52D66C3D" w14:textId="77777777" w:rsidR="005D46AF" w:rsidRPr="005D46AF" w:rsidRDefault="005D46AF" w:rsidP="005D46AF">
      <w:pPr>
        <w:spacing w:line="257" w:lineRule="atLeast"/>
        <w:ind w:firstLine="62"/>
        <w:jc w:val="both"/>
        <w:rPr>
          <w:color w:val="000000"/>
          <w:sz w:val="20"/>
        </w:rPr>
      </w:pPr>
    </w:p>
    <w:p w14:paraId="07033103" w14:textId="77777777" w:rsidR="005D46AF" w:rsidRPr="005D46AF" w:rsidRDefault="005D46AF" w:rsidP="005D46AF">
      <w:pPr>
        <w:spacing w:line="257" w:lineRule="atLeast"/>
        <w:jc w:val="center"/>
        <w:rPr>
          <w:color w:val="000000"/>
          <w:sz w:val="20"/>
        </w:rPr>
      </w:pPr>
      <w:r w:rsidRPr="005D46AF">
        <w:rPr>
          <w:b/>
          <w:bCs/>
          <w:color w:val="000000"/>
          <w:sz w:val="20"/>
        </w:rPr>
        <w:t>1.3. Dokumentų viršenybė</w:t>
      </w:r>
    </w:p>
    <w:p w14:paraId="207BF331" w14:textId="77777777" w:rsidR="005D46AF" w:rsidRPr="005D46AF" w:rsidRDefault="005D46AF" w:rsidP="005D46AF">
      <w:pPr>
        <w:spacing w:line="257" w:lineRule="atLeast"/>
        <w:ind w:firstLine="62"/>
        <w:jc w:val="both"/>
        <w:rPr>
          <w:color w:val="000000"/>
          <w:sz w:val="20"/>
        </w:rPr>
      </w:pPr>
    </w:p>
    <w:p w14:paraId="4E2D73FE" w14:textId="77777777" w:rsidR="005D46AF" w:rsidRPr="005D46AF" w:rsidRDefault="005D46AF" w:rsidP="005D46AF">
      <w:pPr>
        <w:spacing w:line="257" w:lineRule="atLeast"/>
        <w:jc w:val="both"/>
        <w:rPr>
          <w:color w:val="000000"/>
          <w:sz w:val="20"/>
        </w:rPr>
      </w:pPr>
      <w:r w:rsidRPr="005D46AF">
        <w:rPr>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40C7C545" w14:textId="77777777" w:rsidR="005D46AF" w:rsidRPr="005D46AF" w:rsidRDefault="005D46AF" w:rsidP="005D46AF">
      <w:pPr>
        <w:spacing w:line="276" w:lineRule="atLeast"/>
        <w:jc w:val="both"/>
        <w:rPr>
          <w:color w:val="000000"/>
          <w:sz w:val="20"/>
        </w:rPr>
      </w:pPr>
      <w:r w:rsidRPr="005D46AF">
        <w:rPr>
          <w:color w:val="000000"/>
          <w:sz w:val="20"/>
        </w:rPr>
        <w:t>1.3.1.1. Techninė specifikacija;</w:t>
      </w:r>
    </w:p>
    <w:p w14:paraId="4AE7B46B" w14:textId="77777777" w:rsidR="005D46AF" w:rsidRPr="005D46AF" w:rsidRDefault="005D46AF" w:rsidP="005D46AF">
      <w:pPr>
        <w:spacing w:line="276" w:lineRule="atLeast"/>
        <w:jc w:val="both"/>
        <w:rPr>
          <w:color w:val="000000"/>
          <w:sz w:val="20"/>
        </w:rPr>
      </w:pPr>
      <w:r w:rsidRPr="005D46AF">
        <w:rPr>
          <w:color w:val="000000"/>
          <w:sz w:val="20"/>
        </w:rPr>
        <w:t>1.3.1.2. Specialiosios sąlygos;</w:t>
      </w:r>
    </w:p>
    <w:p w14:paraId="36014A3C" w14:textId="77777777" w:rsidR="005D46AF" w:rsidRPr="005D46AF" w:rsidRDefault="005D46AF" w:rsidP="005D46AF">
      <w:pPr>
        <w:spacing w:line="276" w:lineRule="atLeast"/>
        <w:jc w:val="both"/>
        <w:rPr>
          <w:color w:val="000000"/>
          <w:sz w:val="20"/>
        </w:rPr>
      </w:pPr>
      <w:r w:rsidRPr="005D46AF">
        <w:rPr>
          <w:color w:val="000000"/>
          <w:sz w:val="20"/>
        </w:rPr>
        <w:t>1.3.1.3. Bendrosios sąlygos;</w:t>
      </w:r>
    </w:p>
    <w:p w14:paraId="6A899FB5" w14:textId="77777777" w:rsidR="005D46AF" w:rsidRPr="005D46AF" w:rsidRDefault="005D46AF" w:rsidP="005D46AF">
      <w:pPr>
        <w:spacing w:line="276" w:lineRule="atLeast"/>
        <w:jc w:val="both"/>
        <w:rPr>
          <w:color w:val="000000"/>
          <w:sz w:val="20"/>
        </w:rPr>
      </w:pPr>
      <w:r w:rsidRPr="005D46AF">
        <w:rPr>
          <w:color w:val="000000"/>
          <w:sz w:val="20"/>
        </w:rPr>
        <w:t>1.3.1.4. Pirkimo dokumentai (išskyrus techninę specifikaciją);</w:t>
      </w:r>
    </w:p>
    <w:p w14:paraId="3CC0E0A2" w14:textId="77777777" w:rsidR="005D46AF" w:rsidRPr="005D46AF" w:rsidRDefault="005D46AF" w:rsidP="005D46AF">
      <w:pPr>
        <w:spacing w:line="276" w:lineRule="atLeast"/>
        <w:jc w:val="both"/>
        <w:rPr>
          <w:color w:val="000000"/>
          <w:sz w:val="20"/>
        </w:rPr>
      </w:pPr>
      <w:r w:rsidRPr="005D46AF">
        <w:rPr>
          <w:color w:val="000000"/>
          <w:sz w:val="20"/>
        </w:rPr>
        <w:t>1.3.1.5. Pasiūlymas;</w:t>
      </w:r>
    </w:p>
    <w:p w14:paraId="4E7686AF" w14:textId="77777777" w:rsidR="005D46AF" w:rsidRPr="005D46AF" w:rsidRDefault="005D46AF" w:rsidP="005D46AF">
      <w:pPr>
        <w:spacing w:line="276" w:lineRule="atLeast"/>
        <w:jc w:val="both"/>
        <w:rPr>
          <w:color w:val="000000"/>
          <w:sz w:val="20"/>
        </w:rPr>
      </w:pPr>
      <w:r w:rsidRPr="005D46AF">
        <w:rPr>
          <w:color w:val="000000"/>
          <w:sz w:val="20"/>
        </w:rPr>
        <w:t>1.3.1.6. Kiti Specialiosiose sąlygose išvardinti priedai.</w:t>
      </w:r>
    </w:p>
    <w:p w14:paraId="3419CDA1" w14:textId="77777777" w:rsidR="005D46AF" w:rsidRPr="005D46AF" w:rsidRDefault="005D46AF" w:rsidP="005D46AF">
      <w:pPr>
        <w:spacing w:line="257" w:lineRule="atLeast"/>
        <w:jc w:val="both"/>
        <w:rPr>
          <w:color w:val="000000"/>
          <w:sz w:val="20"/>
        </w:rPr>
      </w:pPr>
      <w:r w:rsidRPr="005D46AF">
        <w:rPr>
          <w:color w:val="000000"/>
          <w:sz w:val="20"/>
        </w:rPr>
        <w:t>1.3.2. Tuo atveju, kai Šalių Susitarimu yra keičiamos Sutarties sąlygos, naujai sutartos Sutarties sąlygos turi viršenybę prieš pakeistąsias.</w:t>
      </w:r>
    </w:p>
    <w:p w14:paraId="5CF25C19" w14:textId="77777777" w:rsidR="005D46AF" w:rsidRPr="005D46AF" w:rsidRDefault="005D46AF" w:rsidP="005D46AF">
      <w:pPr>
        <w:spacing w:line="257" w:lineRule="atLeast"/>
        <w:jc w:val="both"/>
        <w:rPr>
          <w:color w:val="000000"/>
          <w:sz w:val="20"/>
        </w:rPr>
      </w:pPr>
      <w:r w:rsidRPr="005D46AF">
        <w:rPr>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58C41747" w14:textId="77777777" w:rsidR="005D46AF" w:rsidRPr="005D46AF" w:rsidRDefault="005D46AF" w:rsidP="005D46AF">
      <w:pPr>
        <w:spacing w:line="257" w:lineRule="atLeast"/>
        <w:jc w:val="both"/>
        <w:rPr>
          <w:color w:val="000000"/>
          <w:sz w:val="20"/>
        </w:rPr>
      </w:pPr>
      <w:r w:rsidRPr="005D46AF">
        <w:rPr>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D46AF">
        <w:rPr>
          <w:color w:val="000000"/>
          <w:sz w:val="20"/>
          <w:vertAlign w:val="superscript"/>
        </w:rPr>
        <w:t>1</w:t>
      </w:r>
      <w:r w:rsidRPr="005D46AF">
        <w:rPr>
          <w:color w:val="000000"/>
          <w:sz w:val="20"/>
        </w:rPr>
        <w:t>).</w:t>
      </w:r>
    </w:p>
    <w:p w14:paraId="75BDE3B8" w14:textId="77777777" w:rsidR="005D46AF" w:rsidRPr="005D46AF" w:rsidRDefault="005D46AF" w:rsidP="005D46AF">
      <w:pPr>
        <w:spacing w:line="257" w:lineRule="atLeast"/>
        <w:ind w:firstLine="62"/>
        <w:jc w:val="both"/>
        <w:rPr>
          <w:color w:val="000000"/>
          <w:sz w:val="20"/>
        </w:rPr>
      </w:pPr>
    </w:p>
    <w:p w14:paraId="10D5FD63" w14:textId="77777777" w:rsidR="005D46AF" w:rsidRPr="005D46AF" w:rsidRDefault="005D46AF" w:rsidP="005D46AF">
      <w:pPr>
        <w:spacing w:line="257" w:lineRule="atLeast"/>
        <w:jc w:val="center"/>
        <w:rPr>
          <w:color w:val="000000"/>
          <w:sz w:val="20"/>
        </w:rPr>
      </w:pPr>
      <w:r w:rsidRPr="005D46AF">
        <w:rPr>
          <w:b/>
          <w:bCs/>
          <w:caps/>
          <w:color w:val="000000"/>
          <w:sz w:val="20"/>
        </w:rPr>
        <w:t>2.  SUTARTIES DALYKAS</w:t>
      </w:r>
    </w:p>
    <w:p w14:paraId="7C667609" w14:textId="77777777" w:rsidR="005D46AF" w:rsidRPr="005D46AF" w:rsidRDefault="005D46AF" w:rsidP="005D46AF">
      <w:pPr>
        <w:spacing w:line="257" w:lineRule="atLeast"/>
        <w:ind w:firstLine="62"/>
        <w:jc w:val="both"/>
        <w:rPr>
          <w:color w:val="000000"/>
          <w:sz w:val="20"/>
        </w:rPr>
      </w:pPr>
    </w:p>
    <w:p w14:paraId="01CB2485" w14:textId="77777777" w:rsidR="005D46AF" w:rsidRPr="005D46AF" w:rsidRDefault="005D46AF" w:rsidP="005D46AF">
      <w:pPr>
        <w:spacing w:line="257" w:lineRule="atLeast"/>
        <w:jc w:val="both"/>
        <w:rPr>
          <w:color w:val="000000"/>
          <w:sz w:val="20"/>
        </w:rPr>
      </w:pPr>
      <w:r w:rsidRPr="005D46AF">
        <w:rPr>
          <w:color w:val="000000"/>
          <w:sz w:val="20"/>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44AF7F" w14:textId="77777777" w:rsidR="005D46AF" w:rsidRPr="005D46AF" w:rsidRDefault="005D46AF" w:rsidP="005D46AF">
      <w:pPr>
        <w:spacing w:line="257" w:lineRule="atLeast"/>
        <w:jc w:val="both"/>
        <w:rPr>
          <w:color w:val="000000"/>
          <w:sz w:val="20"/>
        </w:rPr>
      </w:pPr>
      <w:r w:rsidRPr="005D46AF">
        <w:rPr>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B0D894A" w14:textId="77777777" w:rsidR="005D46AF" w:rsidRPr="005D46AF" w:rsidRDefault="005D46AF" w:rsidP="005D46AF">
      <w:pPr>
        <w:spacing w:line="257" w:lineRule="atLeast"/>
        <w:jc w:val="both"/>
        <w:rPr>
          <w:color w:val="000000"/>
          <w:sz w:val="20"/>
        </w:rPr>
      </w:pPr>
      <w:r w:rsidRPr="005D46AF">
        <w:rPr>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1588073" w14:textId="77777777" w:rsidR="005D46AF" w:rsidRPr="005D46AF" w:rsidRDefault="005D46AF" w:rsidP="005D46AF">
      <w:pPr>
        <w:spacing w:line="257" w:lineRule="atLeast"/>
        <w:ind w:firstLine="62"/>
        <w:jc w:val="both"/>
        <w:rPr>
          <w:color w:val="000000"/>
          <w:sz w:val="20"/>
        </w:rPr>
      </w:pPr>
    </w:p>
    <w:p w14:paraId="5B4487D4" w14:textId="77777777" w:rsidR="005D46AF" w:rsidRPr="005D46AF" w:rsidRDefault="005D46AF" w:rsidP="005D46AF">
      <w:pPr>
        <w:spacing w:line="257" w:lineRule="atLeast"/>
        <w:jc w:val="center"/>
        <w:rPr>
          <w:color w:val="000000"/>
          <w:sz w:val="20"/>
        </w:rPr>
      </w:pPr>
      <w:r w:rsidRPr="005D46AF">
        <w:rPr>
          <w:b/>
          <w:bCs/>
          <w:caps/>
          <w:color w:val="000000"/>
          <w:sz w:val="20"/>
        </w:rPr>
        <w:t>3.  TIEKĖJAS IR KITI SUTARTIES VYKDYMUI PASITELKIAMI ASMENYS</w:t>
      </w:r>
    </w:p>
    <w:p w14:paraId="6F1BB7DD" w14:textId="77777777" w:rsidR="005D46AF" w:rsidRPr="005D46AF" w:rsidRDefault="005D46AF" w:rsidP="005D46AF">
      <w:pPr>
        <w:spacing w:line="257" w:lineRule="atLeast"/>
        <w:ind w:firstLine="62"/>
        <w:rPr>
          <w:color w:val="000000"/>
          <w:sz w:val="20"/>
        </w:rPr>
      </w:pPr>
    </w:p>
    <w:p w14:paraId="1569900D" w14:textId="77777777" w:rsidR="005D46AF" w:rsidRPr="005D46AF" w:rsidRDefault="005D46AF" w:rsidP="005D46AF">
      <w:pPr>
        <w:spacing w:line="257" w:lineRule="atLeast"/>
        <w:jc w:val="center"/>
        <w:rPr>
          <w:color w:val="000000"/>
          <w:sz w:val="20"/>
        </w:rPr>
      </w:pPr>
      <w:r w:rsidRPr="005D46AF">
        <w:rPr>
          <w:b/>
          <w:bCs/>
          <w:color w:val="000000"/>
          <w:sz w:val="20"/>
        </w:rPr>
        <w:t>3.1.  Kvalifikacija ir kiti Tiekėjo pasiūlymu prisiimti įsipareigojimai</w:t>
      </w:r>
    </w:p>
    <w:p w14:paraId="0DC7F275" w14:textId="77777777" w:rsidR="005D46AF" w:rsidRPr="005D46AF" w:rsidRDefault="005D46AF" w:rsidP="005D46AF">
      <w:pPr>
        <w:spacing w:line="257" w:lineRule="atLeast"/>
        <w:ind w:firstLine="62"/>
        <w:jc w:val="both"/>
        <w:rPr>
          <w:color w:val="000000"/>
          <w:sz w:val="20"/>
        </w:rPr>
      </w:pPr>
    </w:p>
    <w:p w14:paraId="4AAD1AAA" w14:textId="77777777" w:rsidR="005D46AF" w:rsidRPr="005D46AF" w:rsidRDefault="005D46AF" w:rsidP="005D46AF">
      <w:pPr>
        <w:spacing w:line="257" w:lineRule="atLeast"/>
        <w:jc w:val="both"/>
        <w:rPr>
          <w:color w:val="000000"/>
          <w:sz w:val="20"/>
        </w:rPr>
      </w:pPr>
      <w:r w:rsidRPr="005D46AF">
        <w:rPr>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6DE4D362" w14:textId="77777777" w:rsidR="005D46AF" w:rsidRPr="005D46AF" w:rsidRDefault="005D46AF" w:rsidP="005D46AF">
      <w:pPr>
        <w:spacing w:line="257" w:lineRule="atLeast"/>
        <w:jc w:val="both"/>
        <w:rPr>
          <w:color w:val="000000"/>
          <w:sz w:val="20"/>
        </w:rPr>
      </w:pPr>
      <w:r w:rsidRPr="005D46AF">
        <w:rPr>
          <w:color w:val="000000"/>
          <w:sz w:val="20"/>
        </w:rPr>
        <w:t xml:space="preserve">3.1.1.1. turėtų teisę verstis ta veikla, kuri yra reikalinga Sutarčiai įvykdyti. </w:t>
      </w:r>
      <w:r w:rsidRPr="005D46AF">
        <w:rPr>
          <w:rFonts w:eastAsia="Arial"/>
          <w:kern w:val="2"/>
          <w:sz w:val="20"/>
        </w:rPr>
        <w:t>Pirkėjui pareikalavus, Tiekėjas turi pateikti dokumentus, įrodančius, kad Sutartį vykdo tik tokią teisę turintys asmenys</w:t>
      </w:r>
      <w:r w:rsidRPr="005D46AF">
        <w:rPr>
          <w:color w:val="000000"/>
          <w:sz w:val="20"/>
        </w:rPr>
        <w:t>;</w:t>
      </w:r>
    </w:p>
    <w:p w14:paraId="7E8E3874" w14:textId="77777777" w:rsidR="005D46AF" w:rsidRPr="005D46AF" w:rsidRDefault="005D46AF" w:rsidP="005D46AF">
      <w:pPr>
        <w:spacing w:line="257" w:lineRule="atLeast"/>
        <w:jc w:val="both"/>
        <w:rPr>
          <w:color w:val="000000"/>
          <w:sz w:val="20"/>
        </w:rPr>
      </w:pPr>
      <w:r w:rsidRPr="005D46AF">
        <w:rPr>
          <w:color w:val="000000"/>
          <w:sz w:val="20"/>
        </w:rPr>
        <w:t>3.1.1.2. atitiktų tiekėjų kvalifikacijai pirkimo dokumentuose nustatytus reikalavimus bei neturėtų pirkimo dokumentuose nustatytų pašalinimo pagrindų;</w:t>
      </w:r>
    </w:p>
    <w:p w14:paraId="3118C309" w14:textId="77777777" w:rsidR="005D46AF" w:rsidRPr="005D46AF" w:rsidRDefault="005D46AF" w:rsidP="005D46AF">
      <w:pPr>
        <w:spacing w:line="257" w:lineRule="atLeast"/>
        <w:jc w:val="both"/>
        <w:rPr>
          <w:color w:val="000000"/>
          <w:sz w:val="20"/>
        </w:rPr>
      </w:pPr>
      <w:r w:rsidRPr="005D46AF">
        <w:rPr>
          <w:color w:val="000000"/>
          <w:sz w:val="20"/>
        </w:rPr>
        <w:t xml:space="preserve">3.1.1.3. laikytųsi Tiekėjo pasiūlyme nurodytų įsipareigojimų, įskaitant, bet neapsiribojant – atitiktų pasiūlyme nurodytų kriterijų, dėl kurių jo pasiūlymas buvo išrinktas ekonomiškai naudingiausiu </w:t>
      </w:r>
      <w:r w:rsidRPr="005D46AF">
        <w:rPr>
          <w:rFonts w:eastAsia="Arial"/>
          <w:kern w:val="2"/>
          <w:sz w:val="20"/>
        </w:rPr>
        <w:t xml:space="preserve">(toliau – </w:t>
      </w:r>
      <w:r w:rsidRPr="005D46AF">
        <w:rPr>
          <w:rFonts w:eastAsia="Arial"/>
          <w:b/>
          <w:bCs/>
          <w:kern w:val="2"/>
          <w:sz w:val="20"/>
        </w:rPr>
        <w:t>Kokybiniai kriterijai</w:t>
      </w:r>
      <w:r w:rsidRPr="005D46AF">
        <w:rPr>
          <w:rFonts w:eastAsia="Arial"/>
          <w:kern w:val="2"/>
          <w:sz w:val="20"/>
        </w:rPr>
        <w:t>),</w:t>
      </w:r>
      <w:r w:rsidRPr="005D46AF">
        <w:rPr>
          <w:color w:val="000000"/>
          <w:sz w:val="20"/>
        </w:rPr>
        <w:t xml:space="preserve"> reikšmes ir parametrus</w:t>
      </w:r>
      <w:r w:rsidRPr="005D46AF">
        <w:rPr>
          <w:color w:val="000000"/>
          <w:kern w:val="2"/>
          <w:sz w:val="20"/>
        </w:rPr>
        <w:t xml:space="preserve">. </w:t>
      </w:r>
      <w:r w:rsidRPr="005D46AF">
        <w:rPr>
          <w:rFonts w:eastAsia="Arial"/>
          <w:kern w:val="2"/>
          <w:sz w:val="20"/>
        </w:rPr>
        <w:t>Šiame papunktyje nurodytų įsipareigojimų laikymosi tikrinimo tvarka nustatoma Specialiosiose sąlygose;</w:t>
      </w:r>
    </w:p>
    <w:p w14:paraId="1DFF04B7" w14:textId="77777777" w:rsidR="005D46AF" w:rsidRPr="005D46AF" w:rsidRDefault="005D46AF" w:rsidP="005D46AF">
      <w:pPr>
        <w:spacing w:line="257" w:lineRule="atLeast"/>
        <w:jc w:val="both"/>
        <w:rPr>
          <w:color w:val="000000"/>
          <w:sz w:val="20"/>
        </w:rPr>
      </w:pPr>
      <w:r w:rsidRPr="005D46AF">
        <w:rPr>
          <w:color w:val="000000"/>
          <w:sz w:val="20"/>
        </w:rPr>
        <w:t>3.1.1.4. užtikrintų nustatytų kokybės vadybos sistemos ir (arba) aplinkos apsaugos vadybos sistemos standartų taikymą, jeigu to reikalaujama pirkimo dokumentuose, ir turėtų tą patvirtinančius dokumentus;</w:t>
      </w:r>
    </w:p>
    <w:p w14:paraId="5B64AF27" w14:textId="77777777" w:rsidR="005D46AF" w:rsidRPr="005D46AF" w:rsidRDefault="005D46AF" w:rsidP="005D46AF">
      <w:pPr>
        <w:spacing w:line="257" w:lineRule="atLeast"/>
        <w:jc w:val="both"/>
        <w:rPr>
          <w:color w:val="000000"/>
          <w:sz w:val="20"/>
        </w:rPr>
      </w:pPr>
      <w:r w:rsidRPr="005D46AF">
        <w:rPr>
          <w:color w:val="000000"/>
          <w:sz w:val="20"/>
        </w:rPr>
        <w:t>3.1.1.5. </w:t>
      </w:r>
      <w:r w:rsidRPr="005D46AF">
        <w:rPr>
          <w:color w:val="000000"/>
          <w:sz w:val="20"/>
          <w:shd w:val="clear" w:color="auto" w:fill="FFFFFF"/>
        </w:rPr>
        <w:t xml:space="preserve">atitiktų nacionalinio saugumo interesus </w:t>
      </w:r>
      <w:r w:rsidRPr="005D46AF">
        <w:rPr>
          <w:rFonts w:eastAsia="Arial"/>
          <w:kern w:val="2"/>
          <w:sz w:val="20"/>
        </w:rPr>
        <w:t>bei nebūtų registruotas (nuolat gyvenantis ar turintis pilietybę) nepatikimomis laikomose valstybėse ar teritorijose</w:t>
      </w:r>
      <w:r w:rsidRPr="005D46AF">
        <w:rPr>
          <w:color w:val="000000"/>
          <w:sz w:val="20"/>
          <w:shd w:val="clear" w:color="auto" w:fill="FFFFFF"/>
        </w:rPr>
        <w:t>, jei tokie reikalavimai buvo numatyti pirkimo dokumentuose</w:t>
      </w:r>
      <w:r w:rsidRPr="005D46AF">
        <w:rPr>
          <w:color w:val="000000"/>
          <w:sz w:val="20"/>
        </w:rPr>
        <w:t>.</w:t>
      </w:r>
    </w:p>
    <w:p w14:paraId="40A060BB" w14:textId="77777777" w:rsidR="005D46AF" w:rsidRPr="005D46AF" w:rsidRDefault="005D46AF" w:rsidP="005D46AF">
      <w:pPr>
        <w:jc w:val="both"/>
        <w:rPr>
          <w:color w:val="000000"/>
          <w:sz w:val="20"/>
        </w:rPr>
      </w:pPr>
      <w:r w:rsidRPr="005D46AF">
        <w:rPr>
          <w:color w:val="000000"/>
          <w:sz w:val="20"/>
        </w:rPr>
        <w:t xml:space="preserve">3.1.2. Tuo atveju, kai Tiekėjas yra jungtinės veiklos </w:t>
      </w:r>
      <w:r w:rsidRPr="005D46AF">
        <w:rPr>
          <w:rFonts w:eastAsia="Arial"/>
          <w:kern w:val="2"/>
          <w:sz w:val="20"/>
        </w:rPr>
        <w:t>sutarties pagrindu veikianti tiekėjų grupė</w:t>
      </w:r>
      <w:r w:rsidRPr="005D46AF">
        <w:rPr>
          <w:color w:val="000000"/>
          <w:sz w:val="20"/>
        </w:rPr>
        <w:t>, jos nariai Pirkėjui už Sutarties vykdymą atsako solidariai. </w:t>
      </w:r>
      <w:r w:rsidRPr="005D46AF">
        <w:rPr>
          <w:color w:val="000000"/>
          <w:sz w:val="20"/>
          <w:shd w:val="clear" w:color="auto" w:fill="FFFFFF"/>
        </w:rPr>
        <w:t>Jeigu Tiekėjas remiasi </w:t>
      </w:r>
      <w:r w:rsidRPr="005D46AF">
        <w:rPr>
          <w:color w:val="000000"/>
          <w:sz w:val="20"/>
        </w:rPr>
        <w:t>ūkio </w:t>
      </w:r>
      <w:r w:rsidRPr="005D46AF">
        <w:rPr>
          <w:color w:val="000000"/>
          <w:sz w:val="20"/>
          <w:shd w:val="clear" w:color="auto" w:fill="FFFFFF"/>
        </w:rPr>
        <w:t>subjektų pajėgumais, siekdamas atitikti finansinio ir ekonominio pajėgumo reikalavimus, Tiekėjas su tokiais </w:t>
      </w:r>
      <w:r w:rsidRPr="005D46AF">
        <w:rPr>
          <w:color w:val="000000"/>
          <w:sz w:val="20"/>
        </w:rPr>
        <w:t>ūkio </w:t>
      </w:r>
      <w:r w:rsidRPr="005D46AF">
        <w:rPr>
          <w:color w:val="000000"/>
          <w:sz w:val="20"/>
          <w:shd w:val="clear" w:color="auto" w:fill="FFFFFF"/>
        </w:rPr>
        <w:t>subjektais už Sutarties vykdymą atsako solidariai (jeigu to buvo reikalaujama pirkimo dokumentuose).</w:t>
      </w:r>
    </w:p>
    <w:p w14:paraId="63ABBF8C" w14:textId="77777777" w:rsidR="005D46AF" w:rsidRPr="005D46AF" w:rsidRDefault="005D46AF" w:rsidP="005D46AF">
      <w:pPr>
        <w:jc w:val="both"/>
        <w:rPr>
          <w:color w:val="000000"/>
          <w:sz w:val="20"/>
        </w:rPr>
      </w:pPr>
      <w:r w:rsidRPr="005D46AF">
        <w:rPr>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E040FD" w14:textId="77777777" w:rsidR="005D46AF" w:rsidRPr="005D46AF" w:rsidRDefault="005D46AF" w:rsidP="005D46AF">
      <w:pPr>
        <w:spacing w:line="257" w:lineRule="atLeast"/>
        <w:ind w:firstLine="62"/>
        <w:jc w:val="both"/>
        <w:rPr>
          <w:color w:val="000000"/>
          <w:sz w:val="20"/>
        </w:rPr>
      </w:pPr>
    </w:p>
    <w:p w14:paraId="0C2A0FAB" w14:textId="77777777" w:rsidR="005D46AF" w:rsidRPr="005D46AF" w:rsidRDefault="005D46AF" w:rsidP="005D46AF">
      <w:pPr>
        <w:spacing w:line="257" w:lineRule="atLeast"/>
        <w:jc w:val="center"/>
        <w:rPr>
          <w:color w:val="000000"/>
          <w:sz w:val="20"/>
        </w:rPr>
      </w:pPr>
      <w:r w:rsidRPr="005D46AF">
        <w:rPr>
          <w:b/>
          <w:bCs/>
          <w:color w:val="000000"/>
          <w:sz w:val="20"/>
        </w:rPr>
        <w:t>3.2.</w:t>
      </w:r>
      <w:r w:rsidRPr="005D46AF">
        <w:rPr>
          <w:color w:val="000000"/>
          <w:sz w:val="20"/>
        </w:rPr>
        <w:t xml:space="preserve">  </w:t>
      </w:r>
      <w:r w:rsidRPr="005D46AF">
        <w:rPr>
          <w:b/>
          <w:bCs/>
          <w:color w:val="000000"/>
          <w:sz w:val="20"/>
        </w:rPr>
        <w:t>Subtiekėjų bei specialistų pasitelkimas ir keitimas</w:t>
      </w:r>
    </w:p>
    <w:p w14:paraId="44A7B9DC" w14:textId="77777777" w:rsidR="005D46AF" w:rsidRPr="005D46AF" w:rsidRDefault="005D46AF" w:rsidP="005D46AF">
      <w:pPr>
        <w:spacing w:line="257" w:lineRule="atLeast"/>
        <w:ind w:firstLine="62"/>
        <w:jc w:val="both"/>
        <w:rPr>
          <w:color w:val="000000"/>
          <w:sz w:val="20"/>
        </w:rPr>
      </w:pPr>
    </w:p>
    <w:p w14:paraId="7192033D"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5D46AF">
        <w:rPr>
          <w:rFonts w:eastAsia="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9931E98"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5D46AF">
        <w:rPr>
          <w:rFonts w:eastAsia="Arial"/>
          <w:kern w:val="2"/>
          <w:sz w:val="20"/>
        </w:rPr>
        <w:t>3.2.2. Sutarties vykdymui pasitelkiami subtiekėjai ir (ar) specialistai (jeigu tokie pasitelkiami) nurodomi Specialiosiose sąlygose.</w:t>
      </w:r>
    </w:p>
    <w:p w14:paraId="6C096231"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rPr>
      </w:pPr>
      <w:r w:rsidRPr="005D46AF">
        <w:rPr>
          <w:rFonts w:eastAsia="Arial"/>
          <w:kern w:val="2"/>
          <w:sz w:val="20"/>
        </w:rPr>
        <w:t>3.2.3. Tiekėjas gali keisti ir (ar) pasitelkti subtiekėjus ir (ar) specialistus šiame Sutarties poskyryje nustatytais atvejais ir tvarka.</w:t>
      </w:r>
    </w:p>
    <w:p w14:paraId="3F08DBC0" w14:textId="77777777" w:rsidR="005D46AF" w:rsidRPr="005D46AF" w:rsidRDefault="005D46AF" w:rsidP="005D46AF">
      <w:pPr>
        <w:widowControl w:val="0"/>
        <w:pBdr>
          <w:top w:val="nil"/>
          <w:left w:val="nil"/>
          <w:bottom w:val="nil"/>
          <w:right w:val="nil"/>
          <w:between w:val="nil"/>
        </w:pBdr>
        <w:tabs>
          <w:tab w:val="left" w:pos="709"/>
          <w:tab w:val="left" w:pos="851"/>
          <w:tab w:val="left" w:pos="1134"/>
        </w:tabs>
        <w:jc w:val="both"/>
        <w:rPr>
          <w:rFonts w:eastAsia="Cambria"/>
          <w:kern w:val="2"/>
          <w:sz w:val="20"/>
          <w:shd w:val="clear" w:color="auto" w:fill="FFFFFF"/>
        </w:rPr>
      </w:pPr>
      <w:r w:rsidRPr="005D46AF">
        <w:rPr>
          <w:rFonts w:eastAsia="Cambria"/>
          <w:kern w:val="2"/>
          <w:sz w:val="20"/>
        </w:rPr>
        <w:t>3.2.4. Naujas subtiekėjas ar specialistas gali pradėti vykdyti jiems Tiekėjo pavestus įsipareigojimus pagal Sutartį ne anksčiau, nei bus pasirašytas Susitarimas.</w:t>
      </w:r>
    </w:p>
    <w:p w14:paraId="51E32898" w14:textId="77777777" w:rsidR="005D46AF" w:rsidRPr="005D46AF" w:rsidRDefault="005D46AF" w:rsidP="005D46AF">
      <w:pPr>
        <w:widowControl w:val="0"/>
        <w:pBdr>
          <w:top w:val="nil"/>
          <w:left w:val="nil"/>
          <w:bottom w:val="nil"/>
          <w:right w:val="nil"/>
          <w:between w:val="nil"/>
        </w:pBdr>
        <w:tabs>
          <w:tab w:val="left" w:pos="709"/>
          <w:tab w:val="left" w:pos="851"/>
          <w:tab w:val="left" w:pos="1134"/>
        </w:tabs>
        <w:jc w:val="both"/>
        <w:rPr>
          <w:rFonts w:eastAsia="Cambria"/>
          <w:kern w:val="2"/>
          <w:sz w:val="20"/>
        </w:rPr>
      </w:pPr>
      <w:r w:rsidRPr="005D46AF">
        <w:rPr>
          <w:rFonts w:eastAsia="Cambria"/>
          <w:kern w:val="2"/>
          <w:sz w:val="20"/>
        </w:rPr>
        <w:t xml:space="preserve">3.2.5. Jei Tiekėjas pasitelkia naują subtiekėją arba pakeičia esamą subtiekėją ir (ar) specialistą, negavęs Pirkėjo raštiško </w:t>
      </w:r>
      <w:r w:rsidRPr="005D46AF">
        <w:rPr>
          <w:rFonts w:eastAsia="Cambria"/>
          <w:kern w:val="2"/>
          <w:sz w:val="20"/>
        </w:rPr>
        <w:lastRenderedPageBreak/>
        <w:t xml:space="preserve">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5D46AF">
        <w:rPr>
          <w:rFonts w:eastAsia="Arial"/>
          <w:kern w:val="2"/>
          <w:sz w:val="20"/>
        </w:rPr>
        <w:t xml:space="preserve">nebūti registruotu (nuolat gyvenančiu ar turinčiu pilietybę) nepatikimomis laikomose valstybėse ar teritorijose </w:t>
      </w:r>
      <w:r w:rsidRPr="005D46AF">
        <w:rPr>
          <w:rFonts w:eastAsia="Cambria"/>
          <w:kern w:val="2"/>
          <w:sz w:val="20"/>
        </w:rPr>
        <w:t>(jei taikoma) ir Tiekėjo pasiūlyme nurodytų sąlygų pirkimo dokumentuose nustatytiems Kokybiniams kriterijams pagrįsti (jei taikoma), Tiekėjui taikoma Specialiosiose sąlygose nustatyto dydžio bauda.</w:t>
      </w:r>
    </w:p>
    <w:p w14:paraId="129932E0" w14:textId="77777777" w:rsidR="005D46AF" w:rsidRPr="005D46AF" w:rsidRDefault="005D46AF" w:rsidP="005D46AF">
      <w:pPr>
        <w:widowControl w:val="0"/>
        <w:tabs>
          <w:tab w:val="left" w:pos="993"/>
        </w:tabs>
        <w:jc w:val="both"/>
        <w:rPr>
          <w:rFonts w:eastAsia="Arial"/>
          <w:kern w:val="2"/>
          <w:sz w:val="20"/>
          <w:shd w:val="clear" w:color="auto" w:fill="FFFFFF"/>
        </w:rPr>
      </w:pPr>
      <w:r w:rsidRPr="005D46AF">
        <w:rPr>
          <w:rFonts w:eastAsia="Arial"/>
          <w:kern w:val="2"/>
          <w:sz w:val="20"/>
        </w:rPr>
        <w:t xml:space="preserve">3.2.6. Tiekėjas turi teisę Sutarties vykdymui pasitelkti naujus, Specialiosiose sąlygose nenurodytus subtiekėjus, kurių pajėgumais Tiekėjas </w:t>
      </w:r>
      <w:r w:rsidRPr="005D46AF">
        <w:rPr>
          <w:rFonts w:eastAsia="Cambria"/>
          <w:kern w:val="2"/>
          <w:sz w:val="20"/>
        </w:rPr>
        <w:t>nesirėmė pirkimo dokumentuose numatytiems kvalifikacijos reikalavimams pagrįsti.</w:t>
      </w:r>
    </w:p>
    <w:p w14:paraId="1A41852F" w14:textId="77777777" w:rsidR="005D46AF" w:rsidRPr="005D46AF" w:rsidRDefault="005D46AF" w:rsidP="005D46AF">
      <w:pPr>
        <w:widowControl w:val="0"/>
        <w:tabs>
          <w:tab w:val="left" w:pos="993"/>
        </w:tabs>
        <w:jc w:val="both"/>
        <w:rPr>
          <w:rFonts w:eastAsia="Arial"/>
          <w:kern w:val="2"/>
          <w:sz w:val="20"/>
          <w:shd w:val="clear" w:color="auto" w:fill="FFFFFF"/>
        </w:rPr>
      </w:pPr>
      <w:r w:rsidRPr="005D46AF">
        <w:rPr>
          <w:rFonts w:eastAsia="Arial"/>
          <w:kern w:val="2"/>
          <w:sz w:val="20"/>
        </w:rPr>
        <w:t xml:space="preserve">3.2.7. Sudarius Sutartį, tačiau ne vėliau negu Sutartis pradedama vykdyti, Tiekėjas įsipareigoja Pirkėjui pranešti tuo metu žinomų subtiekėjų, kurių pajėgumais Tiekėjas </w:t>
      </w:r>
      <w:r w:rsidRPr="005D46AF">
        <w:rPr>
          <w:rFonts w:eastAsia="Cambria"/>
          <w:kern w:val="2"/>
          <w:sz w:val="20"/>
        </w:rPr>
        <w:t>nesirėmė pirkimo dokumentuose numatytiems kvalifikacijos reikalavimams pagrįsti,</w:t>
      </w:r>
      <w:r w:rsidRPr="005D46AF">
        <w:rPr>
          <w:rFonts w:eastAsia="Arial"/>
          <w:kern w:val="2"/>
          <w:sz w:val="20"/>
        </w:rPr>
        <w:t xml:space="preserve"> pavadinimus, juridinio asmens kodą, kontaktinius duomenis, jų atstovus.</w:t>
      </w:r>
    </w:p>
    <w:p w14:paraId="5E9F0C54" w14:textId="77777777" w:rsidR="005D46AF" w:rsidRPr="005D46AF" w:rsidRDefault="005D46AF" w:rsidP="005D46AF">
      <w:pPr>
        <w:widowControl w:val="0"/>
        <w:tabs>
          <w:tab w:val="left" w:pos="993"/>
        </w:tabs>
        <w:jc w:val="both"/>
        <w:rPr>
          <w:rFonts w:eastAsia="Cambria"/>
          <w:kern w:val="2"/>
          <w:sz w:val="20"/>
          <w:shd w:val="clear" w:color="auto" w:fill="FFFFFF"/>
        </w:rPr>
      </w:pPr>
      <w:r w:rsidRPr="005D46AF">
        <w:rPr>
          <w:rFonts w:eastAsia="Arial"/>
          <w:kern w:val="2"/>
          <w:sz w:val="20"/>
        </w:rPr>
        <w:t>3.2.8. Tiekėjas, bet kuriuo Sutarties vykdymo metu,</w:t>
      </w:r>
      <w:r w:rsidRPr="005D46AF">
        <w:rPr>
          <w:rFonts w:eastAsia="Cambria"/>
          <w:kern w:val="2"/>
          <w:sz w:val="20"/>
        </w:rPr>
        <w:t xml:space="preserve"> subtiekėjus, kurių pajėgumais Tiekėjas nesirėmė pirkimo dokumentuose numatytiems kvalifikacijos reikalavimams pagrįsti, gali keisti savo nuožiūra.</w:t>
      </w:r>
    </w:p>
    <w:p w14:paraId="16A8CB75" w14:textId="77777777" w:rsidR="005D46AF" w:rsidRPr="005D46AF" w:rsidRDefault="005D46AF" w:rsidP="005D46AF">
      <w:pPr>
        <w:widowControl w:val="0"/>
        <w:pBdr>
          <w:top w:val="nil"/>
          <w:left w:val="nil"/>
          <w:bottom w:val="nil"/>
          <w:right w:val="nil"/>
          <w:between w:val="nil"/>
        </w:pBdr>
        <w:tabs>
          <w:tab w:val="left" w:pos="993"/>
        </w:tabs>
        <w:jc w:val="both"/>
        <w:rPr>
          <w:rFonts w:eastAsia="Cambria"/>
          <w:kern w:val="2"/>
          <w:sz w:val="20"/>
        </w:rPr>
      </w:pPr>
      <w:r w:rsidRPr="005D46AF">
        <w:rPr>
          <w:rFonts w:eastAsia="Arial"/>
          <w:kern w:val="2"/>
          <w:sz w:val="20"/>
        </w:rPr>
        <w:t>3.2.9. Tiekėjas, bet kuriuo Sutarties vykdymo metu,</w:t>
      </w:r>
      <w:r w:rsidRPr="005D46AF">
        <w:rPr>
          <w:rFonts w:eastAsia="Cambria"/>
          <w:kern w:val="2"/>
          <w:sz w:val="20"/>
        </w:rPr>
        <w:t xml:space="preserve"> ne vėliau nei prieš 5 (penkias) darbo dienas</w:t>
      </w:r>
      <w:r w:rsidRPr="005D46AF">
        <w:rPr>
          <w:rFonts w:eastAsia="Arial"/>
          <w:kern w:val="2"/>
          <w:sz w:val="20"/>
        </w:rPr>
        <w:t xml:space="preserve"> iki numatomo naujo subtiekėjo, kurio pajėgumais Tiekėjas </w:t>
      </w:r>
      <w:r w:rsidRPr="005D46AF">
        <w:rPr>
          <w:rFonts w:eastAsia="Cambria"/>
          <w:kern w:val="2"/>
          <w:sz w:val="20"/>
        </w:rPr>
        <w:t>nesirėmė pirkimo dokumentuose numatytiems kvalifikacijos reikalavimams pagrįsti,</w:t>
      </w:r>
      <w:r w:rsidRPr="005D46AF">
        <w:rPr>
          <w:rFonts w:eastAsia="Arial"/>
          <w:kern w:val="2"/>
          <w:sz w:val="20"/>
        </w:rPr>
        <w:t xml:space="preserve"> pasitelkimo ir (arba) keitimo apie tai privalo informuoti </w:t>
      </w:r>
      <w:r w:rsidRPr="005D46AF">
        <w:rPr>
          <w:rFonts w:eastAsia="Calibri"/>
          <w:kern w:val="2"/>
          <w:sz w:val="20"/>
        </w:rPr>
        <w:t>Pirkėją</w:t>
      </w:r>
      <w:r w:rsidRPr="005D46AF">
        <w:rPr>
          <w:rFonts w:eastAsia="Arial"/>
          <w:kern w:val="2"/>
          <w:sz w:val="20"/>
        </w:rPr>
        <w:t xml:space="preserve">. </w:t>
      </w:r>
      <w:r w:rsidRPr="005D46AF">
        <w:rPr>
          <w:rFonts w:eastAsia="Calibri"/>
          <w:kern w:val="2"/>
          <w:sz w:val="20"/>
        </w:rPr>
        <w:t xml:space="preserve">Pirkėjas (jeigu buvo taikoma pirkimo dokumentuose) turi patikrinti, ar nėra </w:t>
      </w:r>
      <w:r w:rsidRPr="005D46AF">
        <w:rPr>
          <w:rFonts w:eastAsia="Cambria"/>
          <w:kern w:val="2"/>
          <w:sz w:val="20"/>
        </w:rPr>
        <w:t xml:space="preserve">subtiekėjo pašalinimo pagrindų ir subtiekėjo atitiktį nacionalinio saugumo interesams ir reikalavimams </w:t>
      </w:r>
      <w:r w:rsidRPr="005D46AF">
        <w:rPr>
          <w:rFonts w:eastAsia="Arial"/>
          <w:kern w:val="2"/>
          <w:sz w:val="20"/>
        </w:rPr>
        <w:t>nebūti registruotu (nuolat gyvenančiu ar turinčiu pilietybę) nepatikimomis laikomose valstybėse ar teritorijose</w:t>
      </w:r>
      <w:r w:rsidRPr="005D46AF">
        <w:rPr>
          <w:rFonts w:eastAsia="Cambria"/>
          <w:kern w:val="2"/>
          <w:sz w:val="20"/>
        </w:rPr>
        <w:t>. Jeigu subtiekėjo padėtis neatitinka bent vieno iš nurodytų reikalavimų, Pirkėjas reikalauja pakeisti šį subtiekėją reikalavimus atitinkančiu subtiekėju.</w:t>
      </w:r>
      <w:r w:rsidRPr="005D46AF">
        <w:rPr>
          <w:rFonts w:eastAsia="Calibri"/>
          <w:kern w:val="2"/>
          <w:sz w:val="20"/>
        </w:rPr>
        <w:t xml:space="preserve"> </w:t>
      </w:r>
      <w:r w:rsidRPr="005D46AF">
        <w:rPr>
          <w:rFonts w:eastAsia="Cambria"/>
          <w:kern w:val="2"/>
          <w:sz w:val="20"/>
        </w:rPr>
        <w:t>Pirkėjas</w:t>
      </w:r>
      <w:r w:rsidRPr="005D46AF">
        <w:rPr>
          <w:rFonts w:eastAsia="Calibri"/>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5D46AF">
        <w:rPr>
          <w:rFonts w:eastAsia="Cambria"/>
          <w:kern w:val="2"/>
          <w:sz w:val="20"/>
        </w:rPr>
        <w:t>Pirkėjui sutikus, Šalys pasirašo Susitarimą, kuris laikomas neatsiejama Sutarties dalimi.</w:t>
      </w:r>
    </w:p>
    <w:p w14:paraId="64921248" w14:textId="77777777" w:rsidR="005D46AF" w:rsidRPr="005D46AF" w:rsidRDefault="005D46AF" w:rsidP="005D46AF">
      <w:pPr>
        <w:widowControl w:val="0"/>
        <w:pBdr>
          <w:top w:val="nil"/>
          <w:left w:val="nil"/>
          <w:bottom w:val="nil"/>
          <w:right w:val="nil"/>
          <w:between w:val="nil"/>
        </w:pBdr>
        <w:tabs>
          <w:tab w:val="left" w:pos="993"/>
        </w:tabs>
        <w:jc w:val="both"/>
        <w:rPr>
          <w:rFonts w:eastAsia="Arial"/>
          <w:kern w:val="2"/>
          <w:sz w:val="20"/>
          <w:shd w:val="clear" w:color="auto" w:fill="FFFFFF"/>
        </w:rPr>
      </w:pPr>
      <w:r w:rsidRPr="005D46AF">
        <w:rPr>
          <w:rFonts w:eastAsia="Arial"/>
          <w:kern w:val="2"/>
          <w:sz w:val="20"/>
        </w:rPr>
        <w:t>3.2.10. Subtiekėjai, kurių pajėgumais Tiekėjas rėmėsi, kad atitiktų pirkimo dokumentuose nustatytus kvalifikacijos reikalavimus, gali būti keičiami tik šiais atvejais:</w:t>
      </w:r>
    </w:p>
    <w:p w14:paraId="52D438A2" w14:textId="77777777" w:rsidR="005D46AF" w:rsidRPr="005D46AF" w:rsidRDefault="005D46AF" w:rsidP="005D46AF">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 xml:space="preserve">3.2.10.1. kai subtiekėjui </w:t>
      </w:r>
      <w:r w:rsidRPr="005D46AF">
        <w:rPr>
          <w:rFonts w:eastAsia="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5D46AF">
        <w:rPr>
          <w:rFonts w:eastAsia="Cambria"/>
          <w:kern w:val="2"/>
          <w:sz w:val="20"/>
        </w:rPr>
        <w:t>;</w:t>
      </w:r>
    </w:p>
    <w:p w14:paraId="328D8EF2" w14:textId="77777777" w:rsidR="005D46AF" w:rsidRPr="005D46AF" w:rsidRDefault="005D46AF" w:rsidP="005D46AF">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BB1A98F" w14:textId="77777777" w:rsidR="005D46AF" w:rsidRPr="005D46AF" w:rsidRDefault="005D46AF" w:rsidP="005D46AF">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3.2.10.3. Tiekėjas ar subtiekėjas privalo pakeisti subtiekėją, jei paaiškėja, kad jis neatitinka jam pirkimo dokumentuose keliamų reikalavimų.</w:t>
      </w:r>
    </w:p>
    <w:p w14:paraId="69C2D65F" w14:textId="77777777" w:rsidR="005D46AF" w:rsidRPr="005D46AF" w:rsidRDefault="005D46AF" w:rsidP="005D46AF">
      <w:pPr>
        <w:widowControl w:val="0"/>
        <w:pBdr>
          <w:top w:val="nil"/>
          <w:left w:val="nil"/>
          <w:bottom w:val="nil"/>
          <w:right w:val="nil"/>
          <w:between w:val="nil"/>
        </w:pBdr>
        <w:tabs>
          <w:tab w:val="left" w:pos="993"/>
        </w:tabs>
        <w:ind w:left="720" w:hanging="720"/>
        <w:jc w:val="both"/>
        <w:rPr>
          <w:rFonts w:eastAsia="Cambria"/>
          <w:kern w:val="2"/>
          <w:sz w:val="20"/>
        </w:rPr>
      </w:pPr>
      <w:r w:rsidRPr="005D46AF">
        <w:rPr>
          <w:rFonts w:eastAsia="Cambria"/>
          <w:kern w:val="2"/>
          <w:sz w:val="20"/>
        </w:rPr>
        <w:t>3.2.11. </w:t>
      </w:r>
      <w:r w:rsidRPr="005D46AF">
        <w:rPr>
          <w:rFonts w:ascii="Calibri" w:eastAsia="Calibri" w:hAnsi="Calibri"/>
          <w:kern w:val="2"/>
          <w:sz w:val="20"/>
        </w:rPr>
        <w:tab/>
      </w:r>
      <w:r w:rsidRPr="005D46AF">
        <w:rPr>
          <w:rFonts w:eastAsia="Cambria"/>
          <w:kern w:val="2"/>
          <w:sz w:val="20"/>
        </w:rPr>
        <w:t>Tiekėjo (ar subtiekėjų) specialistai, vykdantys Sutartį, gali būti keičiami šiais atvejais:</w:t>
      </w:r>
    </w:p>
    <w:p w14:paraId="72A6EB6D" w14:textId="77777777" w:rsidR="005D46AF" w:rsidRPr="005D46AF" w:rsidRDefault="005D46AF" w:rsidP="005D46AF">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8A2AA8A" w14:textId="77777777" w:rsidR="005D46AF" w:rsidRPr="005D46AF" w:rsidRDefault="005D46AF" w:rsidP="005D46AF">
      <w:pPr>
        <w:widowControl w:val="0"/>
        <w:pBdr>
          <w:top w:val="nil"/>
          <w:left w:val="nil"/>
          <w:bottom w:val="nil"/>
          <w:right w:val="nil"/>
          <w:between w:val="nil"/>
        </w:pBdr>
        <w:tabs>
          <w:tab w:val="left" w:pos="1134"/>
          <w:tab w:val="left" w:pos="1418"/>
        </w:tabs>
        <w:jc w:val="both"/>
        <w:rPr>
          <w:rFonts w:eastAsia="Cambria"/>
          <w:kern w:val="2"/>
          <w:sz w:val="20"/>
        </w:rPr>
      </w:pPr>
      <w:r w:rsidRPr="005D46AF">
        <w:rPr>
          <w:rFonts w:eastAsia="Cambria"/>
          <w:kern w:val="2"/>
          <w:sz w:val="20"/>
        </w:rPr>
        <w:t>3.2.11.2. Pirkėjo iniciatyva, jei Pirkėjas turi pagrįstų įtarimų, kad Tiekėjo Sutarties vykdymui paskirtas specialistas nekompetentingas vykdyti nustatytas pareigas;</w:t>
      </w:r>
    </w:p>
    <w:p w14:paraId="63752003" w14:textId="77777777" w:rsidR="005D46AF" w:rsidRPr="005D46AF" w:rsidRDefault="005D46AF" w:rsidP="005D46AF">
      <w:pPr>
        <w:widowControl w:val="0"/>
        <w:pBdr>
          <w:top w:val="nil"/>
          <w:left w:val="nil"/>
          <w:bottom w:val="nil"/>
          <w:right w:val="nil"/>
          <w:between w:val="nil"/>
        </w:pBdr>
        <w:tabs>
          <w:tab w:val="left" w:pos="1134"/>
          <w:tab w:val="left" w:pos="1276"/>
        </w:tabs>
        <w:jc w:val="both"/>
        <w:rPr>
          <w:rFonts w:eastAsia="Cambria"/>
          <w:kern w:val="2"/>
          <w:sz w:val="20"/>
        </w:rPr>
      </w:pPr>
      <w:r w:rsidRPr="005D46AF">
        <w:rPr>
          <w:rFonts w:eastAsia="Cambria"/>
          <w:kern w:val="2"/>
          <w:sz w:val="20"/>
        </w:rPr>
        <w:t>3.2.11.3. Tiekėjas ar subtiekėjas privalo pakeisti specialistą, jei paaiškėja, kad jis neatitinka jam pirkimo dokumentuose keliamų reikalavimų.</w:t>
      </w:r>
    </w:p>
    <w:p w14:paraId="1F59EF8E" w14:textId="77777777" w:rsidR="005D46AF" w:rsidRPr="005D46AF" w:rsidRDefault="005D46AF" w:rsidP="005D46A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color w:val="000000"/>
          <w:kern w:val="2"/>
          <w:sz w:val="20"/>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5847D39B" w14:textId="77777777" w:rsidR="005D46AF" w:rsidRPr="005D46AF" w:rsidRDefault="005D46AF" w:rsidP="005D46A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kern w:val="2"/>
          <w:sz w:val="20"/>
        </w:rPr>
        <w:t xml:space="preserve">3.2.13. Tiekėjas privalo ne vėliau nei prieš 5 (penkias) darbo dienas iki numatomo subtiekėjo, </w:t>
      </w:r>
      <w:r w:rsidRPr="005D46AF">
        <w:rPr>
          <w:rFonts w:eastAsia="Arial"/>
          <w:kern w:val="2"/>
          <w:sz w:val="20"/>
        </w:rPr>
        <w:t>kurio pajėgumais Tiekėjas rėmėsi, kad atitiktų pirkimo dokumentuose nustatytus kvalifikacijos reikalavimus,</w:t>
      </w:r>
      <w:r w:rsidRPr="005D46AF">
        <w:rPr>
          <w:rFonts w:eastAsia="Cambria"/>
          <w:kern w:val="2"/>
          <w:sz w:val="20"/>
        </w:rPr>
        <w:t xml:space="preserve"> </w:t>
      </w:r>
      <w:r w:rsidRPr="005D46AF">
        <w:rPr>
          <w:rFonts w:eastAsia="Arial"/>
          <w:kern w:val="2"/>
          <w:sz w:val="20"/>
        </w:rPr>
        <w:t xml:space="preserve">ir (ar) specialisto </w:t>
      </w:r>
      <w:r w:rsidRPr="005D46AF">
        <w:rPr>
          <w:rFonts w:eastAsia="Cambria"/>
          <w:kern w:val="2"/>
          <w:sz w:val="20"/>
        </w:rPr>
        <w:t>keitimo pateikti Pirkėjui šiuos dokumentus:</w:t>
      </w:r>
    </w:p>
    <w:p w14:paraId="568DC3EA" w14:textId="77777777" w:rsidR="005D46AF" w:rsidRPr="005D46AF" w:rsidRDefault="005D46AF" w:rsidP="005D46AF">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3.2.13.1. argumentuotą rašytinį prašymą pakeisti subtiekėją ir (ar) specialistą, paaiškinant keitimo aplinkybę. Pirkėjas pasilieka teisę paprašyti įrodymų, pagrindžiančių keitimo aplinkybę;</w:t>
      </w:r>
    </w:p>
    <w:p w14:paraId="17A1C359" w14:textId="77777777" w:rsidR="005D46AF" w:rsidRPr="005D46AF" w:rsidRDefault="005D46AF" w:rsidP="005D46AF">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5D46AF">
        <w:rPr>
          <w:rFonts w:eastAsia="Arial"/>
          <w:kern w:val="2"/>
          <w:sz w:val="20"/>
        </w:rPr>
        <w:t>nacionalinio saugumo interesams bei reikalavimams</w:t>
      </w:r>
      <w:r w:rsidRPr="005D46AF">
        <w:rPr>
          <w:rFonts w:eastAsia="Cambria"/>
          <w:kern w:val="2"/>
          <w:sz w:val="20"/>
        </w:rPr>
        <w:t xml:space="preserve"> </w:t>
      </w:r>
      <w:r w:rsidRPr="005D46AF">
        <w:rPr>
          <w:rFonts w:eastAsia="Arial"/>
          <w:kern w:val="2"/>
          <w:sz w:val="20"/>
        </w:rPr>
        <w:t>nebūti registruotu (nuolat gyvenančiu ar turinčiu pilietybę) nepatikimomis laikomose valstybėse ar teritorijose</w:t>
      </w:r>
      <w:r w:rsidRPr="005D46AF">
        <w:rPr>
          <w:rFonts w:eastAsia="Cambria"/>
          <w:kern w:val="2"/>
          <w:sz w:val="20"/>
        </w:rPr>
        <w:t xml:space="preserve"> (jei taikoma) įrodančius dokumentus pagal Sutarties reikalavimus.</w:t>
      </w:r>
    </w:p>
    <w:p w14:paraId="33CFF0EB" w14:textId="77777777" w:rsidR="005D46AF" w:rsidRPr="005D46AF" w:rsidRDefault="005D46AF" w:rsidP="005D46A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kern w:val="2"/>
          <w:sz w:val="20"/>
        </w:rPr>
        <w:t xml:space="preserve">3.2.14. Pirkėjas, gavęs Tiekėjo prašymą su kitais Sutartyje nurodytais dokumentais, per 5 (penkias) darbo dienas įvertina keitimo galimybę ir raštu informuoja Tiekėją apie sutikimą pakeisti subtiekėją, </w:t>
      </w:r>
      <w:r w:rsidRPr="005D46AF">
        <w:rPr>
          <w:rFonts w:eastAsia="Arial"/>
          <w:kern w:val="2"/>
          <w:sz w:val="20"/>
        </w:rPr>
        <w:t>kurio pajėgumais Tiekėjas rėmėsi, kad atitiktų pirkimo dokumentuose nustatytus kvalifikacijos reikalavimus,</w:t>
      </w:r>
      <w:r w:rsidRPr="005D46AF">
        <w:rPr>
          <w:rFonts w:eastAsia="Cambria"/>
          <w:kern w:val="2"/>
          <w:sz w:val="20"/>
        </w:rPr>
        <w:t xml:space="preserve"> ir (ar) specialistą. Pirkėjui sutikus, Šalys pasirašo Susitarimą, kuris laikomas neatsiejama Sutarties dalimi.</w:t>
      </w:r>
    </w:p>
    <w:p w14:paraId="4B5A3B11" w14:textId="77777777" w:rsidR="005D46AF" w:rsidRPr="005D46AF" w:rsidRDefault="005D46AF" w:rsidP="005D46AF">
      <w:pPr>
        <w:spacing w:line="257" w:lineRule="atLeast"/>
        <w:jc w:val="both"/>
        <w:rPr>
          <w:color w:val="000000"/>
          <w:sz w:val="20"/>
        </w:rPr>
      </w:pPr>
    </w:p>
    <w:p w14:paraId="5F98D0E4" w14:textId="77777777" w:rsidR="005D46AF" w:rsidRPr="005D46AF" w:rsidRDefault="005D46AF" w:rsidP="005D46AF">
      <w:pPr>
        <w:spacing w:line="257" w:lineRule="atLeast"/>
        <w:jc w:val="center"/>
        <w:rPr>
          <w:color w:val="000000"/>
          <w:sz w:val="20"/>
        </w:rPr>
      </w:pPr>
      <w:r w:rsidRPr="005D46AF">
        <w:rPr>
          <w:b/>
          <w:bCs/>
          <w:color w:val="000000"/>
          <w:sz w:val="20"/>
        </w:rPr>
        <w:t>3.3. Jungtinės veiklos partnerių keitimas</w:t>
      </w:r>
    </w:p>
    <w:p w14:paraId="0492B33E" w14:textId="77777777" w:rsidR="005D46AF" w:rsidRPr="005D46AF" w:rsidRDefault="005D46AF" w:rsidP="005D46AF">
      <w:pPr>
        <w:spacing w:line="257" w:lineRule="atLeast"/>
        <w:ind w:firstLine="62"/>
        <w:jc w:val="both"/>
        <w:rPr>
          <w:color w:val="000000"/>
          <w:sz w:val="20"/>
        </w:rPr>
      </w:pPr>
    </w:p>
    <w:p w14:paraId="0AF30108"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 xml:space="preserve">3.3.1. Tiekėjas, vykdantis Sutartį </w:t>
      </w:r>
      <w:r w:rsidRPr="005D46AF">
        <w:rPr>
          <w:rFonts w:eastAsia="Cambria"/>
          <w:kern w:val="2"/>
          <w:sz w:val="20"/>
        </w:rPr>
        <w:t xml:space="preserve">kaip tiekėjų grupė, veikianti </w:t>
      </w:r>
      <w:r w:rsidRPr="005D46AF">
        <w:rPr>
          <w:rFonts w:eastAsia="Cambria"/>
          <w:kern w:val="2"/>
          <w:sz w:val="20"/>
          <w:shd w:val="clear" w:color="auto" w:fill="FFFFFF"/>
        </w:rPr>
        <w:t>jungtinės veiklos</w:t>
      </w:r>
      <w:r w:rsidRPr="005D46AF">
        <w:rPr>
          <w:rFonts w:eastAsia="Cambria"/>
          <w:kern w:val="2"/>
          <w:sz w:val="20"/>
        </w:rPr>
        <w:t xml:space="preserve"> sutarties</w:t>
      </w:r>
      <w:r w:rsidRPr="005D46AF">
        <w:rPr>
          <w:rFonts w:eastAsia="Cambria"/>
          <w:kern w:val="2"/>
          <w:sz w:val="20"/>
          <w:shd w:val="clear" w:color="auto" w:fill="FFFFFF"/>
        </w:rPr>
        <w:t xml:space="preserve"> pagrindu</w:t>
      </w:r>
      <w:r w:rsidRPr="005D46AF">
        <w:rPr>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77B4987"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 xml:space="preserve">3.3.2. Tiekėjas, vykdantis Sutartį </w:t>
      </w:r>
      <w:r w:rsidRPr="005D46AF">
        <w:rPr>
          <w:rFonts w:eastAsia="Cambria"/>
          <w:kern w:val="2"/>
          <w:sz w:val="20"/>
          <w:shd w:val="clear" w:color="auto" w:fill="FFFFFF"/>
        </w:rPr>
        <w:t>kaip tiekėjų grupė</w:t>
      </w:r>
      <w:r w:rsidRPr="005D46AF">
        <w:rPr>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FC08DAB"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3.3.3. Tiekėjas privalo ne vėliau nei prieš 10 (dešimt) darbo dienų iki numatomo Partnerio keitimo arba atsisakymo pateikti Pirkėjui šiuos dokumentus:</w:t>
      </w:r>
    </w:p>
    <w:p w14:paraId="5907B9DA"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3.3.3.1. </w:t>
      </w:r>
      <w:r w:rsidRPr="005D46AF">
        <w:rPr>
          <w:rFonts w:eastAsia="Cambria"/>
          <w:kern w:val="2"/>
          <w:sz w:val="20"/>
          <w:shd w:val="clear" w:color="auto" w:fill="FFFFFF"/>
        </w:rPr>
        <w:t>argumentuotą</w:t>
      </w:r>
      <w:r w:rsidRPr="005D46AF">
        <w:rPr>
          <w:color w:val="000000"/>
          <w:sz w:val="20"/>
          <w:shd w:val="clear" w:color="auto" w:fill="FFFFFF"/>
        </w:rPr>
        <w:t xml:space="preserve"> prašymą pakeisti Tiekėjo sudėtį ir įrodymus, pagrindžiančius bent vieną Partnerio atsisakymo ar keitimo aplinkybę, nurodytą Sutartyje;</w:t>
      </w:r>
    </w:p>
    <w:p w14:paraId="1871CD25"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5D46AF">
        <w:rPr>
          <w:rFonts w:eastAsia="Cambria"/>
          <w:kern w:val="2"/>
          <w:sz w:val="20"/>
          <w:shd w:val="clear" w:color="auto" w:fill="FFFFFF"/>
        </w:rPr>
        <w:t>pasiliekantysis Partneris ir (ar) naujai pasitelktas Partneris</w:t>
      </w:r>
      <w:r w:rsidRPr="005D46AF">
        <w:rPr>
          <w:color w:val="000000"/>
          <w:sz w:val="20"/>
          <w:shd w:val="clear" w:color="auto" w:fill="FFFFFF"/>
        </w:rPr>
        <w:t>;</w:t>
      </w:r>
    </w:p>
    <w:p w14:paraId="60D7BBF6" w14:textId="77777777" w:rsidR="005D46AF" w:rsidRPr="005D46AF" w:rsidRDefault="005D46AF" w:rsidP="005D46AF">
      <w:pPr>
        <w:jc w:val="both"/>
        <w:rPr>
          <w:color w:val="000000"/>
          <w:sz w:val="20"/>
        </w:rPr>
      </w:pPr>
      <w:r w:rsidRPr="005D46AF">
        <w:rPr>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D46AF">
        <w:rPr>
          <w:color w:val="000000"/>
          <w:sz w:val="20"/>
        </w:rPr>
        <w:t xml:space="preserve">nacionalinio saugumo interesams </w:t>
      </w:r>
      <w:r w:rsidRPr="005D46AF">
        <w:rPr>
          <w:rFonts w:eastAsia="Cambria"/>
          <w:kern w:val="2"/>
          <w:sz w:val="20"/>
        </w:rPr>
        <w:t xml:space="preserve">bei reikalavimams </w:t>
      </w:r>
      <w:r w:rsidRPr="005D46AF">
        <w:rPr>
          <w:rFonts w:eastAsia="Arial"/>
          <w:kern w:val="2"/>
          <w:sz w:val="20"/>
          <w:shd w:val="clear" w:color="auto" w:fill="FFFFFF"/>
        </w:rPr>
        <w:t>nebūti registruotu (nuolat gyvenančiu ar turinčiu pilietybę) nepatikimomis laikomose valstybėse ar teritorijose</w:t>
      </w:r>
      <w:r w:rsidRPr="005D46AF">
        <w:rPr>
          <w:rFonts w:eastAsia="Cambria"/>
          <w:kern w:val="2"/>
          <w:sz w:val="20"/>
          <w:shd w:val="clear" w:color="auto" w:fill="FFFFFF"/>
        </w:rPr>
        <w:t xml:space="preserve"> (jei taikoma)</w:t>
      </w:r>
      <w:r w:rsidRPr="005D46AF">
        <w:rPr>
          <w:color w:val="000000"/>
          <w:sz w:val="20"/>
          <w:shd w:val="clear" w:color="auto" w:fill="FFFFFF"/>
        </w:rPr>
        <w:t>.</w:t>
      </w:r>
    </w:p>
    <w:p w14:paraId="4F52BD0F"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hd w:val="clear" w:color="auto" w:fill="FFFFFF"/>
        </w:rPr>
      </w:pPr>
      <w:r w:rsidRPr="005D46AF">
        <w:rPr>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5D46AF">
        <w:rPr>
          <w:rFonts w:eastAsia="Cambria"/>
          <w:kern w:val="2"/>
          <w:sz w:val="20"/>
          <w:shd w:val="clear" w:color="auto" w:fill="FFFFFF"/>
        </w:rPr>
        <w:t>apie sutikimą arba apie ne</w:t>
      </w:r>
      <w:r w:rsidRPr="005D46AF">
        <w:rPr>
          <w:rFonts w:eastAsia="Cambria"/>
          <w:kern w:val="2"/>
          <w:sz w:val="20"/>
        </w:rPr>
        <w:t xml:space="preserve">sutikimą </w:t>
      </w:r>
      <w:r w:rsidRPr="005D46AF">
        <w:rPr>
          <w:rFonts w:eastAsia="Cambria"/>
          <w:kern w:val="2"/>
          <w:sz w:val="20"/>
          <w:shd w:val="clear" w:color="auto" w:fill="FFFFFF"/>
        </w:rPr>
        <w:t>atsisakyti ar pakeisti Partnerį</w:t>
      </w:r>
      <w:r w:rsidRPr="005D46AF">
        <w:rPr>
          <w:color w:val="000000"/>
          <w:sz w:val="20"/>
          <w:shd w:val="clear" w:color="auto" w:fill="FFFFFF"/>
        </w:rPr>
        <w:t xml:space="preserve">. Pirkėjui sutikus, Šalys pasirašo Susitarimą, kuris laikomas neatsiejama Sutarties dalimi. </w:t>
      </w:r>
      <w:r w:rsidRPr="005D46AF">
        <w:rPr>
          <w:rFonts w:eastAsia="Cambria"/>
          <w:kern w:val="2"/>
          <w:sz w:val="20"/>
          <w:shd w:val="clear" w:color="auto" w:fill="FFFFFF"/>
        </w:rPr>
        <w:t>Prieš Susitarimo pasirašymą, Pirkėjui pateikiama naujos jungtinės veiklos sutarties ar esamos jungtinės veiklos sutarties pakeitimo kopija arba nuorašas.</w:t>
      </w:r>
    </w:p>
    <w:p w14:paraId="342BC97B" w14:textId="77777777" w:rsidR="005D46AF" w:rsidRPr="005D46AF" w:rsidRDefault="005D46AF" w:rsidP="005D46AF">
      <w:pPr>
        <w:rPr>
          <w:sz w:val="20"/>
        </w:rPr>
      </w:pPr>
    </w:p>
    <w:p w14:paraId="0EDD5625" w14:textId="77777777" w:rsidR="005D46AF" w:rsidRPr="005D46AF" w:rsidRDefault="005D46AF" w:rsidP="005D46AF">
      <w:pPr>
        <w:spacing w:line="257" w:lineRule="atLeast"/>
        <w:ind w:firstLine="62"/>
        <w:jc w:val="both"/>
        <w:rPr>
          <w:color w:val="000000"/>
          <w:sz w:val="20"/>
        </w:rPr>
      </w:pPr>
    </w:p>
    <w:p w14:paraId="5C3E707A" w14:textId="77777777" w:rsidR="005D46AF" w:rsidRPr="005D46AF" w:rsidRDefault="005D46AF" w:rsidP="005D46AF">
      <w:pPr>
        <w:spacing w:line="257" w:lineRule="atLeast"/>
        <w:jc w:val="center"/>
        <w:rPr>
          <w:color w:val="000000"/>
          <w:sz w:val="20"/>
        </w:rPr>
      </w:pPr>
      <w:r w:rsidRPr="005D46AF">
        <w:rPr>
          <w:b/>
          <w:bCs/>
          <w:color w:val="000000"/>
          <w:sz w:val="20"/>
        </w:rPr>
        <w:t>3.4.  Susitarimai dėl tiesioginio atsiskaitymo su subtiekėjais</w:t>
      </w:r>
    </w:p>
    <w:p w14:paraId="626DEA82" w14:textId="77777777" w:rsidR="005D46AF" w:rsidRPr="005D46AF" w:rsidRDefault="005D46AF" w:rsidP="005D46AF">
      <w:pPr>
        <w:spacing w:line="257" w:lineRule="atLeast"/>
        <w:ind w:firstLine="62"/>
        <w:jc w:val="both"/>
        <w:rPr>
          <w:color w:val="000000"/>
          <w:sz w:val="20"/>
        </w:rPr>
      </w:pPr>
    </w:p>
    <w:p w14:paraId="2DCA7689" w14:textId="77777777" w:rsidR="005D46AF" w:rsidRPr="005D46AF" w:rsidRDefault="005D46AF" w:rsidP="005D46AF">
      <w:pPr>
        <w:spacing w:line="257" w:lineRule="atLeast"/>
        <w:jc w:val="both"/>
        <w:rPr>
          <w:color w:val="000000"/>
          <w:sz w:val="20"/>
        </w:rPr>
      </w:pPr>
      <w:r w:rsidRPr="005D46AF">
        <w:rPr>
          <w:color w:val="000000"/>
          <w:sz w:val="20"/>
        </w:rPr>
        <w:t>3.4.1. </w:t>
      </w:r>
      <w:r w:rsidRPr="005D46AF">
        <w:rPr>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4B324288" w14:textId="77777777" w:rsidR="005D46AF" w:rsidRPr="005D46AF" w:rsidRDefault="005D46AF" w:rsidP="005D46AF">
      <w:pPr>
        <w:spacing w:line="257" w:lineRule="atLeast"/>
        <w:jc w:val="both"/>
        <w:rPr>
          <w:color w:val="000000"/>
          <w:sz w:val="20"/>
        </w:rPr>
      </w:pPr>
      <w:r w:rsidRPr="005D46AF">
        <w:rPr>
          <w:color w:val="000000"/>
          <w:sz w:val="20"/>
        </w:rPr>
        <w:t>3.4.1.1. </w:t>
      </w:r>
      <w:r w:rsidRPr="005D46AF">
        <w:rPr>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5D46AF">
        <w:rPr>
          <w:rFonts w:eastAsia="Cambria"/>
          <w:kern w:val="2"/>
          <w:sz w:val="20"/>
          <w:shd w:val="clear" w:color="auto" w:fill="FFFFFF"/>
        </w:rPr>
        <w:t>kontaktinius duomenis</w:t>
      </w:r>
      <w:r w:rsidRPr="005D46AF">
        <w:rPr>
          <w:color w:val="000000"/>
          <w:sz w:val="20"/>
          <w:shd w:val="clear" w:color="auto" w:fill="FFFFFF"/>
        </w:rPr>
        <w:t>. Pirkėjas taip pat reikalauja, kad Tiekėjas informuotų apie minėtos informacijos pasikeitimus bei</w:t>
      </w:r>
      <w:r w:rsidRPr="005D46AF">
        <w:rPr>
          <w:b/>
          <w:bCs/>
          <w:color w:val="5C5D5D"/>
          <w:sz w:val="20"/>
        </w:rPr>
        <w:t> </w:t>
      </w:r>
      <w:r w:rsidRPr="005D46AF">
        <w:rPr>
          <w:color w:val="000000"/>
          <w:sz w:val="20"/>
          <w:shd w:val="clear" w:color="auto" w:fill="FFFFFF"/>
        </w:rPr>
        <w:t>naujų subtiekėjų pasitelkimą visu Sutarties vykdymo metu;</w:t>
      </w:r>
    </w:p>
    <w:p w14:paraId="622F304C" w14:textId="77777777" w:rsidR="005D46AF" w:rsidRPr="005D46AF" w:rsidRDefault="005D46AF" w:rsidP="005D46AF">
      <w:pPr>
        <w:spacing w:line="257" w:lineRule="atLeast"/>
        <w:jc w:val="both"/>
        <w:rPr>
          <w:color w:val="000000"/>
          <w:sz w:val="20"/>
        </w:rPr>
      </w:pPr>
      <w:r w:rsidRPr="005D46AF">
        <w:rPr>
          <w:color w:val="000000"/>
          <w:sz w:val="20"/>
        </w:rPr>
        <w:t>3.4.1.2. </w:t>
      </w:r>
      <w:r w:rsidRPr="005D46AF">
        <w:rPr>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475CCC18" w14:textId="77777777" w:rsidR="005D46AF" w:rsidRPr="005D46AF" w:rsidRDefault="005D46AF" w:rsidP="005D46AF">
      <w:pPr>
        <w:spacing w:line="257" w:lineRule="atLeast"/>
        <w:jc w:val="both"/>
        <w:rPr>
          <w:color w:val="000000"/>
          <w:sz w:val="20"/>
        </w:rPr>
      </w:pPr>
      <w:r w:rsidRPr="005D46AF">
        <w:rPr>
          <w:color w:val="000000"/>
          <w:sz w:val="20"/>
        </w:rPr>
        <w:t>3.4.1.3. </w:t>
      </w:r>
      <w:r w:rsidRPr="005D46AF">
        <w:rPr>
          <w:color w:val="000000"/>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E0E918E" w14:textId="77777777" w:rsidR="005D46AF" w:rsidRPr="005D46AF" w:rsidRDefault="005D46AF" w:rsidP="005D46AF">
      <w:pPr>
        <w:spacing w:line="257" w:lineRule="atLeast"/>
        <w:jc w:val="both"/>
        <w:rPr>
          <w:color w:val="000000"/>
          <w:sz w:val="20"/>
        </w:rPr>
      </w:pPr>
      <w:r w:rsidRPr="005D46AF">
        <w:rPr>
          <w:color w:val="000000"/>
          <w:sz w:val="20"/>
        </w:rPr>
        <w:t>3.4.1.4. </w:t>
      </w:r>
      <w:r w:rsidRPr="005D46AF">
        <w:rPr>
          <w:color w:val="000000"/>
          <w:sz w:val="20"/>
          <w:shd w:val="clear" w:color="auto" w:fill="FFFFFF"/>
        </w:rPr>
        <w:t>tiesioginio atsiskaitymo su subtiekėjais galimybė nekeičia Tiekėjo atsakomybės dėl Sutarties įvykdymo.</w:t>
      </w:r>
    </w:p>
    <w:p w14:paraId="1FF2D073" w14:textId="77777777" w:rsidR="005D46AF" w:rsidRPr="005D46AF" w:rsidRDefault="005D46AF" w:rsidP="005D46AF">
      <w:pPr>
        <w:spacing w:line="257" w:lineRule="atLeast"/>
        <w:ind w:firstLine="62"/>
        <w:jc w:val="both"/>
        <w:rPr>
          <w:color w:val="000000"/>
          <w:sz w:val="20"/>
        </w:rPr>
      </w:pPr>
    </w:p>
    <w:p w14:paraId="413399C7" w14:textId="77777777" w:rsidR="005D46AF" w:rsidRPr="005D46AF" w:rsidRDefault="005D46AF" w:rsidP="005D46AF">
      <w:pPr>
        <w:spacing w:line="257" w:lineRule="atLeast"/>
        <w:ind w:left="360" w:hanging="360"/>
        <w:jc w:val="center"/>
        <w:rPr>
          <w:color w:val="000000"/>
          <w:sz w:val="20"/>
        </w:rPr>
      </w:pPr>
      <w:r w:rsidRPr="005D46AF">
        <w:rPr>
          <w:b/>
          <w:bCs/>
          <w:caps/>
          <w:color w:val="000000"/>
          <w:sz w:val="20"/>
        </w:rPr>
        <w:t>4.  ŠALIŲ BENDRADARBIAVIMAS</w:t>
      </w:r>
    </w:p>
    <w:p w14:paraId="739F4480" w14:textId="77777777" w:rsidR="005D46AF" w:rsidRPr="005D46AF" w:rsidRDefault="005D46AF" w:rsidP="005D46AF">
      <w:pPr>
        <w:spacing w:line="257" w:lineRule="atLeast"/>
        <w:ind w:firstLine="62"/>
        <w:jc w:val="both"/>
        <w:rPr>
          <w:color w:val="000000"/>
          <w:sz w:val="20"/>
        </w:rPr>
      </w:pPr>
    </w:p>
    <w:p w14:paraId="4013E134" w14:textId="77777777" w:rsidR="005D46AF" w:rsidRPr="005D46AF" w:rsidRDefault="005D46AF" w:rsidP="005D46AF">
      <w:pPr>
        <w:spacing w:line="257" w:lineRule="atLeast"/>
        <w:jc w:val="center"/>
        <w:rPr>
          <w:color w:val="000000"/>
          <w:sz w:val="20"/>
        </w:rPr>
      </w:pPr>
      <w:r w:rsidRPr="005D46AF">
        <w:rPr>
          <w:b/>
          <w:bCs/>
          <w:color w:val="000000"/>
          <w:sz w:val="20"/>
        </w:rPr>
        <w:t>4.1.  Šalių bendradarbiavimo pareiga</w:t>
      </w:r>
    </w:p>
    <w:p w14:paraId="55B367B9" w14:textId="77777777" w:rsidR="005D46AF" w:rsidRPr="005D46AF" w:rsidRDefault="005D46AF" w:rsidP="005D46AF">
      <w:pPr>
        <w:spacing w:line="257" w:lineRule="atLeast"/>
        <w:ind w:firstLine="62"/>
        <w:rPr>
          <w:color w:val="000000"/>
          <w:sz w:val="20"/>
        </w:rPr>
      </w:pPr>
    </w:p>
    <w:p w14:paraId="5E9F0A42" w14:textId="77777777" w:rsidR="005D46AF" w:rsidRPr="005D46AF" w:rsidRDefault="005D46AF" w:rsidP="005D46AF">
      <w:pPr>
        <w:spacing w:line="257" w:lineRule="atLeast"/>
        <w:jc w:val="both"/>
        <w:rPr>
          <w:color w:val="000000"/>
          <w:sz w:val="20"/>
        </w:rPr>
      </w:pPr>
      <w:r w:rsidRPr="005D46AF">
        <w:rPr>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6596EF4" w14:textId="77777777" w:rsidR="005D46AF" w:rsidRPr="005D46AF" w:rsidRDefault="005D46AF" w:rsidP="005D46AF">
      <w:pPr>
        <w:spacing w:line="257" w:lineRule="atLeast"/>
        <w:jc w:val="both"/>
        <w:rPr>
          <w:color w:val="000000"/>
          <w:sz w:val="20"/>
        </w:rPr>
      </w:pPr>
      <w:r w:rsidRPr="005D46AF">
        <w:rPr>
          <w:color w:val="000000"/>
          <w:sz w:val="20"/>
        </w:rPr>
        <w:t>4.1.2. Šalys įsipareigoja užtikrinti, kad viena kitai teiks dokumentus ir (ar) kitą informaciją, kurie yra būtini Šalių tinkamam įsipareigojimų įvykdymui pagal Sutartį.</w:t>
      </w:r>
    </w:p>
    <w:p w14:paraId="00024C7A" w14:textId="77777777" w:rsidR="005D46AF" w:rsidRPr="005D46AF" w:rsidRDefault="005D46AF" w:rsidP="005D46AF">
      <w:pPr>
        <w:spacing w:line="257" w:lineRule="atLeast"/>
        <w:jc w:val="both"/>
        <w:rPr>
          <w:color w:val="000000"/>
          <w:sz w:val="20"/>
        </w:rPr>
      </w:pPr>
      <w:r w:rsidRPr="005D46AF">
        <w:rPr>
          <w:color w:val="000000"/>
          <w:sz w:val="20"/>
        </w:rPr>
        <w:t>4.1.3. </w:t>
      </w:r>
      <w:r w:rsidRPr="005D46AF">
        <w:rPr>
          <w:color w:val="000000"/>
          <w:sz w:val="20"/>
          <w:shd w:val="clear" w:color="auto" w:fill="FFFFFF"/>
        </w:rPr>
        <w:t>Jeigu Šalis susiduria su </w:t>
      </w:r>
      <w:r w:rsidRPr="005D46AF">
        <w:rPr>
          <w:color w:val="000000"/>
          <w:sz w:val="20"/>
        </w:rPr>
        <w:t>S</w:t>
      </w:r>
      <w:r w:rsidRPr="005D46AF">
        <w:rPr>
          <w:color w:val="000000"/>
          <w:sz w:val="20"/>
          <w:shd w:val="clear" w:color="auto" w:fill="FFFFFF"/>
        </w:rPr>
        <w:t>utarties vykdymo kliūtimi, ji turi nedelsdama, bet ne vėliau kaip per 5 (penkias) darbo dienas, įspėti kitą Šalį apie tokia</w:t>
      </w:r>
      <w:r w:rsidRPr="005D46AF">
        <w:rPr>
          <w:color w:val="000000"/>
          <w:sz w:val="20"/>
        </w:rPr>
        <w:t>s</w:t>
      </w:r>
      <w:r w:rsidRPr="005D46AF">
        <w:rPr>
          <w:color w:val="000000"/>
          <w:sz w:val="20"/>
          <w:shd w:val="clear" w:color="auto" w:fill="FFFFFF"/>
        </w:rPr>
        <w:t> kliūtis</w:t>
      </w:r>
      <w:r w:rsidRPr="005D46AF">
        <w:rPr>
          <w:color w:val="000000"/>
          <w:sz w:val="20"/>
        </w:rPr>
        <w:t> ir imtis visų nuo jos priklausančių protingų priemonių toms kliūtims pašalinti.</w:t>
      </w:r>
    </w:p>
    <w:p w14:paraId="733CA2E2" w14:textId="77777777" w:rsidR="005D46AF" w:rsidRPr="005D46AF" w:rsidRDefault="005D46AF" w:rsidP="005D46AF">
      <w:pPr>
        <w:spacing w:line="257" w:lineRule="atLeast"/>
        <w:ind w:firstLine="115"/>
        <w:jc w:val="both"/>
        <w:rPr>
          <w:color w:val="000000"/>
          <w:sz w:val="20"/>
        </w:rPr>
      </w:pPr>
    </w:p>
    <w:p w14:paraId="7841ABA4" w14:textId="77777777" w:rsidR="005D46AF" w:rsidRPr="005D46AF" w:rsidRDefault="005D46AF" w:rsidP="005D46AF">
      <w:pPr>
        <w:spacing w:line="257" w:lineRule="atLeast"/>
        <w:jc w:val="center"/>
        <w:rPr>
          <w:color w:val="000000"/>
          <w:sz w:val="20"/>
        </w:rPr>
      </w:pPr>
      <w:r w:rsidRPr="005D46AF">
        <w:rPr>
          <w:b/>
          <w:bCs/>
          <w:color w:val="000000"/>
          <w:sz w:val="20"/>
        </w:rPr>
        <w:t>4.2.  Kontaktiniai asmenys</w:t>
      </w:r>
    </w:p>
    <w:p w14:paraId="0A629DCE" w14:textId="77777777" w:rsidR="005D46AF" w:rsidRPr="005D46AF" w:rsidRDefault="005D46AF" w:rsidP="005D46AF">
      <w:pPr>
        <w:spacing w:line="257" w:lineRule="atLeast"/>
        <w:ind w:firstLine="62"/>
        <w:jc w:val="both"/>
        <w:rPr>
          <w:color w:val="000000"/>
          <w:sz w:val="20"/>
        </w:rPr>
      </w:pPr>
    </w:p>
    <w:p w14:paraId="044C989E" w14:textId="77777777" w:rsidR="005D46AF" w:rsidRPr="005D46AF" w:rsidRDefault="005D46AF" w:rsidP="005D46AF">
      <w:pPr>
        <w:spacing w:line="257" w:lineRule="atLeast"/>
        <w:jc w:val="both"/>
        <w:rPr>
          <w:color w:val="000000"/>
          <w:sz w:val="20"/>
        </w:rPr>
      </w:pPr>
      <w:r w:rsidRPr="005D46AF">
        <w:rPr>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987A265" w14:textId="77777777" w:rsidR="005D46AF" w:rsidRPr="005D46AF" w:rsidRDefault="005D46AF" w:rsidP="005D46AF">
      <w:pPr>
        <w:spacing w:line="257" w:lineRule="atLeast"/>
        <w:jc w:val="both"/>
        <w:rPr>
          <w:color w:val="000000"/>
          <w:sz w:val="20"/>
        </w:rPr>
      </w:pPr>
      <w:r w:rsidRPr="005D46AF">
        <w:rPr>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6DAAA0" w14:textId="77777777" w:rsidR="005D46AF" w:rsidRPr="005D46AF" w:rsidRDefault="005D46AF" w:rsidP="005D46AF">
      <w:pPr>
        <w:spacing w:line="257" w:lineRule="atLeast"/>
        <w:jc w:val="both"/>
        <w:rPr>
          <w:color w:val="000000"/>
          <w:sz w:val="20"/>
        </w:rPr>
      </w:pPr>
      <w:r w:rsidRPr="005D46AF">
        <w:rPr>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1377CDE" w14:textId="77777777" w:rsidR="005D46AF" w:rsidRPr="005D46AF" w:rsidRDefault="005D46AF" w:rsidP="005D46AF">
      <w:pPr>
        <w:spacing w:line="257" w:lineRule="atLeast"/>
        <w:ind w:firstLine="62"/>
        <w:jc w:val="both"/>
        <w:rPr>
          <w:color w:val="000000"/>
          <w:sz w:val="20"/>
        </w:rPr>
      </w:pPr>
    </w:p>
    <w:p w14:paraId="18BE01BB" w14:textId="77777777" w:rsidR="005D46AF" w:rsidRPr="005D46AF" w:rsidRDefault="005D46AF" w:rsidP="005D46AF">
      <w:pPr>
        <w:spacing w:line="257" w:lineRule="atLeast"/>
        <w:jc w:val="center"/>
        <w:rPr>
          <w:color w:val="000000"/>
          <w:sz w:val="20"/>
        </w:rPr>
      </w:pPr>
      <w:r w:rsidRPr="005D46AF">
        <w:rPr>
          <w:b/>
          <w:bCs/>
          <w:caps/>
          <w:color w:val="000000"/>
          <w:sz w:val="20"/>
        </w:rPr>
        <w:t>5.  SUTARTIES VYKDYMO METU PATEIKIAMI DOKUMENTAI</w:t>
      </w:r>
    </w:p>
    <w:p w14:paraId="4C55156F" w14:textId="77777777" w:rsidR="005D46AF" w:rsidRPr="005D46AF" w:rsidRDefault="005D46AF" w:rsidP="005D46AF">
      <w:pPr>
        <w:spacing w:line="257" w:lineRule="atLeast"/>
        <w:ind w:firstLine="62"/>
        <w:jc w:val="both"/>
        <w:rPr>
          <w:color w:val="000000"/>
          <w:sz w:val="20"/>
        </w:rPr>
      </w:pPr>
    </w:p>
    <w:p w14:paraId="77242D7F" w14:textId="77777777" w:rsidR="005D46AF" w:rsidRPr="005D46AF" w:rsidRDefault="005D46AF" w:rsidP="005D46AF">
      <w:pPr>
        <w:spacing w:line="257" w:lineRule="atLeast"/>
        <w:jc w:val="both"/>
        <w:rPr>
          <w:color w:val="000000"/>
          <w:sz w:val="20"/>
        </w:rPr>
      </w:pPr>
      <w:r w:rsidRPr="005D46AF">
        <w:rPr>
          <w:color w:val="000000"/>
          <w:sz w:val="20"/>
        </w:rPr>
        <w:t>5.1. Jeigu Tiekėjas turi parengti ir (ar) pateikti Pirkėjui Prekių naudojimo instrukcijas, jos turi būti aiškios ir detalios, kad Pirkėjas, vadovaudamasis jomis, galėtų tinkamai naudoti patiektas Prekes.</w:t>
      </w:r>
    </w:p>
    <w:p w14:paraId="41F249BD" w14:textId="77777777" w:rsidR="005D46AF" w:rsidRPr="005D46AF" w:rsidRDefault="005D46AF" w:rsidP="005D46AF">
      <w:pPr>
        <w:spacing w:line="257" w:lineRule="atLeast"/>
        <w:jc w:val="both"/>
        <w:rPr>
          <w:color w:val="000000"/>
          <w:sz w:val="20"/>
        </w:rPr>
      </w:pPr>
      <w:r w:rsidRPr="005D46AF">
        <w:rPr>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03A105" w14:textId="77777777" w:rsidR="005D46AF" w:rsidRPr="005D46AF" w:rsidRDefault="005D46AF" w:rsidP="005D46AF">
      <w:pPr>
        <w:spacing w:line="257" w:lineRule="atLeast"/>
        <w:jc w:val="both"/>
        <w:rPr>
          <w:color w:val="000000"/>
          <w:sz w:val="20"/>
        </w:rPr>
      </w:pPr>
      <w:r w:rsidRPr="005D46AF">
        <w:rPr>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3144E9A0" w14:textId="77777777" w:rsidR="005D46AF" w:rsidRPr="005D46AF" w:rsidRDefault="005D46AF" w:rsidP="005D46AF">
      <w:pPr>
        <w:spacing w:line="257" w:lineRule="atLeast"/>
        <w:ind w:firstLine="62"/>
        <w:jc w:val="both"/>
        <w:rPr>
          <w:color w:val="000000"/>
          <w:sz w:val="20"/>
        </w:rPr>
      </w:pPr>
    </w:p>
    <w:p w14:paraId="3BC36A6E" w14:textId="77777777" w:rsidR="005D46AF" w:rsidRPr="005D46AF" w:rsidRDefault="005D46AF" w:rsidP="005D46AF">
      <w:pPr>
        <w:spacing w:line="257" w:lineRule="atLeast"/>
        <w:jc w:val="center"/>
        <w:rPr>
          <w:color w:val="000000"/>
          <w:sz w:val="20"/>
        </w:rPr>
      </w:pPr>
      <w:r w:rsidRPr="005D46AF">
        <w:rPr>
          <w:b/>
          <w:bCs/>
          <w:caps/>
          <w:color w:val="000000"/>
          <w:sz w:val="20"/>
        </w:rPr>
        <w:t>6.  PREKIŲ TIEKIMO PABAIGA IR PREKIŲ PRIĖMIMAS</w:t>
      </w:r>
    </w:p>
    <w:p w14:paraId="52D6C67E" w14:textId="77777777" w:rsidR="005D46AF" w:rsidRPr="005D46AF" w:rsidRDefault="005D46AF" w:rsidP="005D46AF">
      <w:pPr>
        <w:spacing w:line="257" w:lineRule="atLeast"/>
        <w:ind w:firstLine="62"/>
        <w:rPr>
          <w:color w:val="000000"/>
          <w:sz w:val="20"/>
        </w:rPr>
      </w:pPr>
    </w:p>
    <w:p w14:paraId="1489A306" w14:textId="77777777" w:rsidR="005D46AF" w:rsidRPr="005D46AF" w:rsidRDefault="005D46AF" w:rsidP="005D46AF">
      <w:pPr>
        <w:spacing w:line="257" w:lineRule="atLeast"/>
        <w:jc w:val="center"/>
        <w:rPr>
          <w:color w:val="000000"/>
          <w:sz w:val="20"/>
        </w:rPr>
      </w:pPr>
      <w:r w:rsidRPr="005D46AF">
        <w:rPr>
          <w:b/>
          <w:bCs/>
          <w:color w:val="000000"/>
          <w:sz w:val="20"/>
        </w:rPr>
        <w:t>6.1.  Prekių tiekimo pabaiga</w:t>
      </w:r>
    </w:p>
    <w:p w14:paraId="7F3FC916" w14:textId="77777777" w:rsidR="005D46AF" w:rsidRPr="005D46AF" w:rsidRDefault="005D46AF" w:rsidP="005D46AF">
      <w:pPr>
        <w:spacing w:line="257" w:lineRule="atLeast"/>
        <w:ind w:firstLine="62"/>
        <w:rPr>
          <w:color w:val="000000"/>
          <w:sz w:val="20"/>
        </w:rPr>
      </w:pPr>
    </w:p>
    <w:p w14:paraId="4D123BC4" w14:textId="77777777" w:rsidR="005D46AF" w:rsidRPr="005D46AF" w:rsidRDefault="005D46AF" w:rsidP="005D46AF">
      <w:pPr>
        <w:spacing w:line="257" w:lineRule="atLeast"/>
        <w:jc w:val="both"/>
        <w:rPr>
          <w:color w:val="000000"/>
          <w:sz w:val="20"/>
        </w:rPr>
      </w:pPr>
      <w:r w:rsidRPr="005D46AF">
        <w:rPr>
          <w:color w:val="000000"/>
          <w:sz w:val="20"/>
        </w:rPr>
        <w:t>6.1.1. Prekių tiekimas laikomas užbaigtu, kai yra įvykdytos visos šios sąlygos:</w:t>
      </w:r>
    </w:p>
    <w:p w14:paraId="4F8BA1E6" w14:textId="77777777" w:rsidR="005D46AF" w:rsidRPr="005D46AF" w:rsidRDefault="005D46AF" w:rsidP="005D46AF">
      <w:pPr>
        <w:spacing w:line="257" w:lineRule="atLeast"/>
        <w:jc w:val="both"/>
        <w:rPr>
          <w:color w:val="000000"/>
          <w:sz w:val="20"/>
        </w:rPr>
      </w:pPr>
      <w:r w:rsidRPr="005D46AF">
        <w:rPr>
          <w:color w:val="000000"/>
          <w:sz w:val="20"/>
        </w:rPr>
        <w:t>6.1.1.1. Tiekėjas pristatė visas Prekes pagal Sutarties ir įstatymų bei kitų teisės aktų reikalavimus (ir kai suteiktos visos su Prekėmis susijusios paslaugos, jei to reikalaujama);</w:t>
      </w:r>
    </w:p>
    <w:p w14:paraId="3ACECA46" w14:textId="77777777" w:rsidR="005D46AF" w:rsidRPr="005D46AF" w:rsidRDefault="005D46AF" w:rsidP="005D46AF">
      <w:pPr>
        <w:spacing w:line="257" w:lineRule="atLeast"/>
        <w:jc w:val="both"/>
        <w:rPr>
          <w:color w:val="000000"/>
          <w:sz w:val="20"/>
        </w:rPr>
      </w:pPr>
      <w:r w:rsidRPr="005D46AF">
        <w:rPr>
          <w:color w:val="000000"/>
          <w:sz w:val="20"/>
        </w:rPr>
        <w:t>6.1.1.2. Tiekėjas perdavė Pirkėjui visą reikalingą dokumentaciją, įskaitant naudojimo instrukcijas, sertifikatus ir garantijas (jei to reikalaujama);</w:t>
      </w:r>
    </w:p>
    <w:p w14:paraId="2A32B17A" w14:textId="77777777" w:rsidR="005D46AF" w:rsidRPr="005D46AF" w:rsidRDefault="005D46AF" w:rsidP="005D46AF">
      <w:pPr>
        <w:spacing w:line="257" w:lineRule="atLeast"/>
        <w:jc w:val="both"/>
        <w:rPr>
          <w:color w:val="000000"/>
          <w:sz w:val="20"/>
        </w:rPr>
      </w:pPr>
      <w:r w:rsidRPr="005D46AF">
        <w:rPr>
          <w:color w:val="000000"/>
          <w:sz w:val="20"/>
        </w:rPr>
        <w:t>6.1.1.3. Tiekėjas apmokė Pirkėjo personalą, kaip naudoti Prekes (jeigu to reikalaujama);</w:t>
      </w:r>
    </w:p>
    <w:p w14:paraId="75CF6B2F" w14:textId="77777777" w:rsidR="005D46AF" w:rsidRPr="005D46AF" w:rsidRDefault="005D46AF" w:rsidP="005D46AF">
      <w:pPr>
        <w:spacing w:line="257" w:lineRule="atLeast"/>
        <w:jc w:val="both"/>
        <w:rPr>
          <w:color w:val="000000"/>
          <w:sz w:val="20"/>
        </w:rPr>
      </w:pPr>
      <w:r w:rsidRPr="005D46AF">
        <w:rPr>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314FF06C" w14:textId="77777777" w:rsidR="005D46AF" w:rsidRPr="005D46AF" w:rsidRDefault="005D46AF" w:rsidP="005D46AF">
      <w:pPr>
        <w:spacing w:line="257" w:lineRule="atLeast"/>
        <w:jc w:val="both"/>
        <w:rPr>
          <w:color w:val="000000"/>
          <w:sz w:val="20"/>
        </w:rPr>
      </w:pPr>
      <w:r w:rsidRPr="005D46AF">
        <w:rPr>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2C72CEF" w14:textId="77777777" w:rsidR="005D46AF" w:rsidRPr="005D46AF" w:rsidRDefault="005D46AF" w:rsidP="005D46AF">
      <w:pPr>
        <w:spacing w:line="257" w:lineRule="atLeast"/>
        <w:ind w:firstLine="62"/>
        <w:jc w:val="both"/>
        <w:rPr>
          <w:color w:val="000000"/>
          <w:sz w:val="20"/>
        </w:rPr>
      </w:pPr>
    </w:p>
    <w:p w14:paraId="0E13B487" w14:textId="77777777" w:rsidR="005D46AF" w:rsidRPr="005D46AF" w:rsidRDefault="005D46AF" w:rsidP="005D46AF">
      <w:pPr>
        <w:spacing w:line="257" w:lineRule="atLeast"/>
        <w:jc w:val="center"/>
        <w:rPr>
          <w:color w:val="000000"/>
          <w:sz w:val="20"/>
        </w:rPr>
      </w:pPr>
      <w:r w:rsidRPr="005D46AF">
        <w:rPr>
          <w:b/>
          <w:bCs/>
          <w:color w:val="000000"/>
          <w:sz w:val="20"/>
        </w:rPr>
        <w:t>6.2.  Prekių perdavimas–priėmimas</w:t>
      </w:r>
    </w:p>
    <w:p w14:paraId="25016182" w14:textId="77777777" w:rsidR="005D46AF" w:rsidRPr="005D46AF" w:rsidRDefault="005D46AF" w:rsidP="005D46AF">
      <w:pPr>
        <w:spacing w:line="257" w:lineRule="atLeast"/>
        <w:ind w:firstLine="62"/>
        <w:jc w:val="both"/>
        <w:rPr>
          <w:color w:val="000000"/>
          <w:sz w:val="20"/>
        </w:rPr>
      </w:pPr>
    </w:p>
    <w:p w14:paraId="41067020" w14:textId="77777777" w:rsidR="005D46AF" w:rsidRPr="005D46AF" w:rsidRDefault="005D46AF" w:rsidP="005D46AF">
      <w:pPr>
        <w:spacing w:line="257" w:lineRule="atLeast"/>
        <w:jc w:val="both"/>
        <w:rPr>
          <w:color w:val="000000"/>
          <w:sz w:val="20"/>
        </w:rPr>
      </w:pPr>
      <w:r w:rsidRPr="005D46AF">
        <w:rPr>
          <w:color w:val="000000"/>
          <w:sz w:val="20"/>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F08426F" w14:textId="77777777" w:rsidR="005D46AF" w:rsidRPr="005D46AF" w:rsidRDefault="005D46AF" w:rsidP="005D46AF">
      <w:pPr>
        <w:spacing w:line="257" w:lineRule="atLeast"/>
        <w:jc w:val="both"/>
        <w:rPr>
          <w:color w:val="000000"/>
          <w:sz w:val="20"/>
        </w:rPr>
      </w:pPr>
      <w:r w:rsidRPr="005D46AF">
        <w:rPr>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AE968C0" w14:textId="77777777" w:rsidR="005D46AF" w:rsidRPr="005D46AF" w:rsidRDefault="005D46AF" w:rsidP="005D46AF">
      <w:pPr>
        <w:spacing w:line="257" w:lineRule="atLeast"/>
        <w:jc w:val="both"/>
        <w:rPr>
          <w:color w:val="000000"/>
          <w:sz w:val="20"/>
        </w:rPr>
      </w:pPr>
      <w:r w:rsidRPr="005D46AF">
        <w:rPr>
          <w:color w:val="000000"/>
          <w:sz w:val="20"/>
        </w:rPr>
        <w:t>6.2.3. Tiekėjui pristačius Prekes, Pirkėjas atlieka jų patikrinimą ir privalo:</w:t>
      </w:r>
    </w:p>
    <w:p w14:paraId="17647215" w14:textId="77777777" w:rsidR="005D46AF" w:rsidRPr="005D46AF" w:rsidRDefault="005D46AF" w:rsidP="005D46AF">
      <w:pPr>
        <w:spacing w:line="257" w:lineRule="atLeast"/>
        <w:jc w:val="both"/>
        <w:rPr>
          <w:color w:val="000000"/>
          <w:sz w:val="20"/>
        </w:rPr>
      </w:pPr>
      <w:r w:rsidRPr="005D46AF">
        <w:rPr>
          <w:color w:val="000000"/>
          <w:sz w:val="20"/>
        </w:rPr>
        <w:t>6.2.3.1. ne vėliau kaip per 5 (penkias) darbo dienas nuo faktinio Prekių perdavimo priimti Prekes, pasirašydamas Prekių perdavimo–priėmimo aktą; arba</w:t>
      </w:r>
    </w:p>
    <w:p w14:paraId="03794B80" w14:textId="77777777" w:rsidR="005D46AF" w:rsidRPr="005D46AF" w:rsidRDefault="005D46AF" w:rsidP="005D46AF">
      <w:pPr>
        <w:spacing w:line="257" w:lineRule="atLeast"/>
        <w:jc w:val="both"/>
        <w:rPr>
          <w:color w:val="000000"/>
          <w:sz w:val="20"/>
        </w:rPr>
      </w:pPr>
      <w:r w:rsidRPr="005D46AF">
        <w:rPr>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D46AF">
        <w:rPr>
          <w:b/>
          <w:bCs/>
          <w:color w:val="000000"/>
          <w:sz w:val="20"/>
        </w:rPr>
        <w:t>Defektų aktas</w:t>
      </w:r>
      <w:r w:rsidRPr="005D46AF">
        <w:rPr>
          <w:color w:val="000000"/>
          <w:sz w:val="20"/>
        </w:rPr>
        <w:t>); arba</w:t>
      </w:r>
    </w:p>
    <w:p w14:paraId="5F5225FF" w14:textId="77777777" w:rsidR="005D46AF" w:rsidRPr="005D46AF" w:rsidRDefault="005D46AF" w:rsidP="005D46AF">
      <w:pPr>
        <w:spacing w:line="257" w:lineRule="atLeast"/>
        <w:jc w:val="both"/>
        <w:rPr>
          <w:color w:val="000000"/>
          <w:sz w:val="20"/>
        </w:rPr>
      </w:pPr>
      <w:r w:rsidRPr="005D46AF">
        <w:rPr>
          <w:color w:val="000000"/>
          <w:sz w:val="20"/>
        </w:rPr>
        <w:t>6.2.3.3. atsisakyti priimti Prekes ar jų dalį ir įteikti (arba išsiųsti) Defektų aktą Tiekėjui dėl netinkamų Prekių ar jų dalies. </w:t>
      </w:r>
    </w:p>
    <w:p w14:paraId="6D887FD3" w14:textId="77777777" w:rsidR="005D46AF" w:rsidRPr="005D46AF" w:rsidRDefault="005D46AF" w:rsidP="005D46AF">
      <w:pPr>
        <w:spacing w:line="257" w:lineRule="atLeast"/>
        <w:jc w:val="both"/>
        <w:rPr>
          <w:color w:val="000000"/>
          <w:sz w:val="20"/>
        </w:rPr>
      </w:pPr>
      <w:r w:rsidRPr="005D46AF">
        <w:rPr>
          <w:color w:val="000000"/>
          <w:sz w:val="20"/>
        </w:rPr>
        <w:t>6.2.4. Prekių perdavimo–priėmimo akte turi būti nurodoma data, kada Tiekėjas pristatė visas Prekes (ar atitinkamą jų dalį, kai Sutartyje numatytas pristatymas dalimis) ir pateikė visus reikiamus dokumentus.</w:t>
      </w:r>
    </w:p>
    <w:p w14:paraId="289CB9D7" w14:textId="77777777" w:rsidR="005D46AF" w:rsidRPr="005D46AF" w:rsidRDefault="005D46AF" w:rsidP="005D46AF">
      <w:pPr>
        <w:spacing w:line="257" w:lineRule="atLeast"/>
        <w:jc w:val="both"/>
        <w:rPr>
          <w:color w:val="000000"/>
          <w:sz w:val="20"/>
        </w:rPr>
      </w:pPr>
      <w:r w:rsidRPr="005D46AF">
        <w:rPr>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F922E12" w14:textId="77777777" w:rsidR="005D46AF" w:rsidRPr="005D46AF" w:rsidRDefault="005D46AF" w:rsidP="005D46AF">
      <w:pPr>
        <w:spacing w:line="257" w:lineRule="atLeast"/>
        <w:jc w:val="both"/>
        <w:rPr>
          <w:color w:val="000000"/>
          <w:sz w:val="20"/>
        </w:rPr>
      </w:pPr>
      <w:r w:rsidRPr="005D46AF">
        <w:rPr>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5FE2E86" w14:textId="77777777" w:rsidR="005D46AF" w:rsidRPr="005D46AF" w:rsidRDefault="005D46AF" w:rsidP="005D46AF">
      <w:pPr>
        <w:spacing w:line="257" w:lineRule="atLeast"/>
        <w:jc w:val="both"/>
        <w:rPr>
          <w:color w:val="000000"/>
          <w:sz w:val="20"/>
        </w:rPr>
      </w:pPr>
      <w:r w:rsidRPr="005D46AF">
        <w:rPr>
          <w:color w:val="000000"/>
          <w:sz w:val="20"/>
        </w:rPr>
        <w:t xml:space="preserve">6.2.7. Jeigu Pirkėjas per 5 (penkias) darbo dienas </w:t>
      </w:r>
      <w:r w:rsidRPr="005D46AF">
        <w:rPr>
          <w:rFonts w:eastAsia="Arial"/>
          <w:kern w:val="2"/>
          <w:sz w:val="20"/>
        </w:rPr>
        <w:t xml:space="preserve">nuo Prekių perdavimo–priėmimo akto gavimo </w:t>
      </w:r>
      <w:r w:rsidRPr="005D46AF">
        <w:rPr>
          <w:color w:val="000000"/>
          <w:sz w:val="20"/>
        </w:rPr>
        <w:t>nepateikia (neišsiunčia) Tiekėjui Defektų akto, laikoma, kad Pirkėjas Prekes priėmė ir joms pretenzijų neturi.</w:t>
      </w:r>
    </w:p>
    <w:p w14:paraId="434B972E" w14:textId="77777777" w:rsidR="005D46AF" w:rsidRPr="005D46AF" w:rsidRDefault="005D46AF" w:rsidP="005D46AF">
      <w:pPr>
        <w:spacing w:line="257" w:lineRule="atLeast"/>
        <w:jc w:val="both"/>
        <w:rPr>
          <w:color w:val="000000"/>
          <w:sz w:val="20"/>
        </w:rPr>
      </w:pPr>
      <w:r w:rsidRPr="005D46AF">
        <w:rPr>
          <w:color w:val="000000"/>
          <w:sz w:val="20"/>
        </w:rPr>
        <w:t>6.2.8. Prekių praradimo ar sugadinimo ar atsitiktinio žuvimo rizika Pirkėjui iš Tiekėjo pereina nuo faktinio tokių Prekių priėmimo momento.</w:t>
      </w:r>
    </w:p>
    <w:p w14:paraId="45F3AB02" w14:textId="77777777" w:rsidR="005D46AF" w:rsidRPr="005D46AF" w:rsidRDefault="005D46AF" w:rsidP="005D46AF">
      <w:pPr>
        <w:spacing w:line="257" w:lineRule="atLeast"/>
        <w:jc w:val="both"/>
        <w:rPr>
          <w:color w:val="000000"/>
          <w:sz w:val="20"/>
        </w:rPr>
      </w:pPr>
      <w:r w:rsidRPr="005D46AF">
        <w:rPr>
          <w:color w:val="000000"/>
          <w:sz w:val="20"/>
        </w:rPr>
        <w:t>6.2.9. Pirkėjas turi teisę naudotis Prekėmis tik po Prekių perdavimo-priėmimo akto pasirašymo.</w:t>
      </w:r>
    </w:p>
    <w:p w14:paraId="2FF449C3" w14:textId="77777777" w:rsidR="005D46AF" w:rsidRPr="005D46AF" w:rsidRDefault="005D46AF" w:rsidP="005D46AF">
      <w:pPr>
        <w:spacing w:line="257" w:lineRule="atLeast"/>
        <w:jc w:val="both"/>
        <w:rPr>
          <w:color w:val="000000"/>
          <w:sz w:val="20"/>
        </w:rPr>
      </w:pPr>
      <w:r w:rsidRPr="005D46AF">
        <w:rPr>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9BE961B" w14:textId="77777777" w:rsidR="005D46AF" w:rsidRPr="005D46AF" w:rsidRDefault="005D46AF" w:rsidP="005D46AF">
      <w:pPr>
        <w:spacing w:line="257" w:lineRule="atLeast"/>
        <w:ind w:firstLine="62"/>
        <w:jc w:val="both"/>
        <w:rPr>
          <w:color w:val="000000"/>
          <w:sz w:val="20"/>
        </w:rPr>
      </w:pPr>
    </w:p>
    <w:p w14:paraId="2F91629A" w14:textId="77777777" w:rsidR="005D46AF" w:rsidRPr="005D46AF" w:rsidRDefault="005D46AF" w:rsidP="005D46AF">
      <w:pPr>
        <w:spacing w:line="257" w:lineRule="atLeast"/>
        <w:jc w:val="center"/>
        <w:rPr>
          <w:color w:val="000000"/>
          <w:sz w:val="20"/>
        </w:rPr>
      </w:pPr>
      <w:r w:rsidRPr="005D46AF">
        <w:rPr>
          <w:b/>
          <w:bCs/>
          <w:caps/>
          <w:color w:val="000000"/>
          <w:sz w:val="20"/>
        </w:rPr>
        <w:t>7.  TIEKĖJO GARANTINIAI ĮSIPAREIGOJIMAI</w:t>
      </w:r>
    </w:p>
    <w:p w14:paraId="77806AC9" w14:textId="77777777" w:rsidR="005D46AF" w:rsidRPr="005D46AF" w:rsidRDefault="005D46AF" w:rsidP="005D46AF">
      <w:pPr>
        <w:spacing w:line="257" w:lineRule="atLeast"/>
        <w:ind w:firstLine="62"/>
        <w:rPr>
          <w:color w:val="000000"/>
          <w:sz w:val="20"/>
        </w:rPr>
      </w:pPr>
    </w:p>
    <w:p w14:paraId="148D8DBE" w14:textId="77777777" w:rsidR="005D46AF" w:rsidRPr="005D46AF" w:rsidRDefault="005D46AF" w:rsidP="005D46AF">
      <w:pPr>
        <w:spacing w:line="257" w:lineRule="atLeast"/>
        <w:ind w:left="360" w:hanging="360"/>
        <w:jc w:val="center"/>
        <w:rPr>
          <w:color w:val="000000"/>
          <w:sz w:val="20"/>
        </w:rPr>
      </w:pPr>
      <w:r w:rsidRPr="005D46AF">
        <w:rPr>
          <w:b/>
          <w:bCs/>
          <w:color w:val="000000"/>
          <w:sz w:val="20"/>
        </w:rPr>
        <w:t>7.1.  Garantiniai terminai (jei taikoma)</w:t>
      </w:r>
    </w:p>
    <w:p w14:paraId="15837B15" w14:textId="77777777" w:rsidR="005D46AF" w:rsidRPr="005D46AF" w:rsidRDefault="005D46AF" w:rsidP="005D46AF">
      <w:pPr>
        <w:spacing w:line="257" w:lineRule="atLeast"/>
        <w:ind w:left="360" w:firstLine="62"/>
        <w:rPr>
          <w:color w:val="000000"/>
          <w:sz w:val="20"/>
        </w:rPr>
      </w:pPr>
    </w:p>
    <w:p w14:paraId="70158BEC" w14:textId="77777777" w:rsidR="005D46AF" w:rsidRPr="005D46AF" w:rsidRDefault="005D46AF" w:rsidP="005D46AF">
      <w:pPr>
        <w:spacing w:line="257" w:lineRule="atLeast"/>
        <w:jc w:val="both"/>
        <w:rPr>
          <w:color w:val="000000"/>
          <w:sz w:val="20"/>
        </w:rPr>
      </w:pPr>
      <w:r w:rsidRPr="005D46AF">
        <w:rPr>
          <w:color w:val="000000"/>
          <w:sz w:val="20"/>
        </w:rPr>
        <w:t xml:space="preserve">7.1.1. Prekėms taikomas teisės aktuose nustatytas ir (ar) gamintojo taikomas garantinis terminas, jeigu </w:t>
      </w:r>
      <w:r w:rsidRPr="005D46AF">
        <w:rPr>
          <w:color w:val="000000"/>
          <w:kern w:val="2"/>
          <w:sz w:val="20"/>
        </w:rPr>
        <w:t>Tiekėjo pasiūlyme, t</w:t>
      </w:r>
      <w:r w:rsidRPr="005D46AF">
        <w:rPr>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5A5DEE4" w14:textId="77777777" w:rsidR="005D46AF" w:rsidRPr="005D46AF" w:rsidRDefault="005D46AF" w:rsidP="005D46AF">
      <w:pPr>
        <w:spacing w:line="257" w:lineRule="atLeast"/>
        <w:jc w:val="both"/>
        <w:rPr>
          <w:color w:val="000000"/>
          <w:sz w:val="20"/>
        </w:rPr>
      </w:pPr>
      <w:r w:rsidRPr="005D46AF">
        <w:rPr>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7647192" w14:textId="77777777" w:rsidR="005D46AF" w:rsidRPr="005D46AF" w:rsidRDefault="005D46AF" w:rsidP="005D46AF">
      <w:pPr>
        <w:spacing w:line="257" w:lineRule="atLeast"/>
        <w:jc w:val="both"/>
        <w:rPr>
          <w:color w:val="000000"/>
          <w:sz w:val="20"/>
        </w:rPr>
      </w:pPr>
      <w:r w:rsidRPr="005D46AF">
        <w:rPr>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365D656" w14:textId="77777777" w:rsidR="005D46AF" w:rsidRPr="005D46AF" w:rsidRDefault="005D46AF" w:rsidP="005D46AF">
      <w:pPr>
        <w:spacing w:line="257" w:lineRule="atLeast"/>
        <w:ind w:firstLine="62"/>
        <w:jc w:val="both"/>
        <w:rPr>
          <w:color w:val="000000"/>
          <w:sz w:val="20"/>
        </w:rPr>
      </w:pPr>
    </w:p>
    <w:p w14:paraId="24DC9B74" w14:textId="77777777" w:rsidR="005D46AF" w:rsidRPr="005D46AF" w:rsidRDefault="005D46AF" w:rsidP="005D46AF">
      <w:pPr>
        <w:spacing w:line="257" w:lineRule="atLeast"/>
        <w:jc w:val="center"/>
        <w:rPr>
          <w:color w:val="000000"/>
          <w:sz w:val="20"/>
        </w:rPr>
      </w:pPr>
      <w:r w:rsidRPr="005D46AF">
        <w:rPr>
          <w:b/>
          <w:bCs/>
          <w:color w:val="000000"/>
          <w:sz w:val="20"/>
        </w:rPr>
        <w:t>7.2.  Pretenzijos dėl Prekių trūkumų</w:t>
      </w:r>
    </w:p>
    <w:p w14:paraId="3E446E82" w14:textId="77777777" w:rsidR="005D46AF" w:rsidRPr="005D46AF" w:rsidRDefault="005D46AF" w:rsidP="005D46AF">
      <w:pPr>
        <w:spacing w:line="257" w:lineRule="atLeast"/>
        <w:ind w:firstLine="62"/>
        <w:jc w:val="both"/>
        <w:rPr>
          <w:color w:val="000000"/>
          <w:sz w:val="20"/>
        </w:rPr>
      </w:pPr>
    </w:p>
    <w:p w14:paraId="625041FF" w14:textId="77777777" w:rsidR="005D46AF" w:rsidRPr="005D46AF" w:rsidRDefault="005D46AF" w:rsidP="005D46AF">
      <w:pPr>
        <w:spacing w:line="257" w:lineRule="atLeast"/>
        <w:jc w:val="both"/>
        <w:rPr>
          <w:color w:val="000000"/>
          <w:sz w:val="20"/>
        </w:rPr>
      </w:pPr>
      <w:r w:rsidRPr="005D46AF">
        <w:rPr>
          <w:color w:val="000000"/>
          <w:sz w:val="20"/>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C00CC7F" w14:textId="77777777" w:rsidR="005D46AF" w:rsidRPr="005D46AF" w:rsidRDefault="005D46AF" w:rsidP="005D46AF">
      <w:pPr>
        <w:spacing w:line="257" w:lineRule="atLeast"/>
        <w:jc w:val="both"/>
        <w:rPr>
          <w:color w:val="000000"/>
          <w:sz w:val="20"/>
        </w:rPr>
      </w:pPr>
      <w:r w:rsidRPr="005D46AF">
        <w:rPr>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5B1FD75" w14:textId="77777777" w:rsidR="005D46AF" w:rsidRPr="005D46AF" w:rsidRDefault="005D46AF" w:rsidP="005D46AF">
      <w:pPr>
        <w:jc w:val="both"/>
        <w:rPr>
          <w:sz w:val="20"/>
        </w:rPr>
      </w:pPr>
      <w:r w:rsidRPr="005D46AF">
        <w:rPr>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8551266" w14:textId="77777777" w:rsidR="005D46AF" w:rsidRPr="005D46AF" w:rsidRDefault="005D46AF" w:rsidP="005D46AF">
      <w:pPr>
        <w:jc w:val="both"/>
        <w:rPr>
          <w:color w:val="000000"/>
          <w:sz w:val="20"/>
        </w:rPr>
      </w:pPr>
      <w:r w:rsidRPr="005D46AF">
        <w:rPr>
          <w:color w:val="000000"/>
          <w:sz w:val="20"/>
        </w:rPr>
        <w:t xml:space="preserve">7.2.3.1. jei Prekės atitinka Sutartyje </w:t>
      </w:r>
      <w:r w:rsidRPr="005D46AF">
        <w:rPr>
          <w:rFonts w:eastAsia="Calibri"/>
          <w:kern w:val="2"/>
          <w:sz w:val="20"/>
        </w:rPr>
        <w:t>ir įstatymuose bei kituose teisės aktuose nurodytus reikalavimus</w:t>
      </w:r>
      <w:r w:rsidRPr="005D46AF">
        <w:rPr>
          <w:color w:val="000000"/>
          <w:sz w:val="20"/>
        </w:rPr>
        <w:t xml:space="preserve"> – Pirkėjas;</w:t>
      </w:r>
    </w:p>
    <w:p w14:paraId="12AFA2EE" w14:textId="77777777" w:rsidR="005D46AF" w:rsidRPr="005D46AF" w:rsidRDefault="005D46AF" w:rsidP="005D46AF">
      <w:pPr>
        <w:jc w:val="both"/>
        <w:rPr>
          <w:color w:val="000000"/>
          <w:sz w:val="20"/>
        </w:rPr>
      </w:pPr>
      <w:r w:rsidRPr="005D46AF">
        <w:rPr>
          <w:color w:val="000000"/>
          <w:sz w:val="20"/>
        </w:rPr>
        <w:t xml:space="preserve">7.2.3.2. jei Prekės neatitinka Sutartyje </w:t>
      </w:r>
      <w:r w:rsidRPr="005D46AF">
        <w:rPr>
          <w:rFonts w:eastAsia="Calibri"/>
          <w:kern w:val="2"/>
          <w:sz w:val="20"/>
        </w:rPr>
        <w:t>ir įstatymuose bei kituose teisės aktuose nurodytų reikalavimų</w:t>
      </w:r>
      <w:r w:rsidRPr="005D46AF">
        <w:rPr>
          <w:color w:val="000000"/>
          <w:sz w:val="20"/>
        </w:rPr>
        <w:t xml:space="preserve"> – Tiekėjas.</w:t>
      </w:r>
    </w:p>
    <w:p w14:paraId="770A5010" w14:textId="77777777" w:rsidR="005D46AF" w:rsidRPr="005D46AF" w:rsidRDefault="005D46AF" w:rsidP="005D46AF">
      <w:pPr>
        <w:tabs>
          <w:tab w:val="left" w:pos="567"/>
          <w:tab w:val="left" w:pos="851"/>
          <w:tab w:val="left" w:pos="992"/>
          <w:tab w:val="left" w:pos="1134"/>
        </w:tabs>
        <w:jc w:val="both"/>
        <w:rPr>
          <w:rFonts w:eastAsia="Calibri"/>
          <w:kern w:val="2"/>
          <w:sz w:val="20"/>
        </w:rPr>
      </w:pPr>
      <w:r w:rsidRPr="005D46AF">
        <w:rPr>
          <w:rFonts w:eastAsia="Calibri"/>
          <w:kern w:val="2"/>
          <w:sz w:val="20"/>
        </w:rPr>
        <w:t>7.2.4. Ekspertizės išvados Šalims yra privalomos.</w:t>
      </w:r>
    </w:p>
    <w:p w14:paraId="61AE5A37" w14:textId="77777777" w:rsidR="005D46AF" w:rsidRPr="005D46AF" w:rsidRDefault="005D46AF" w:rsidP="005D46AF">
      <w:pPr>
        <w:tabs>
          <w:tab w:val="left" w:pos="567"/>
          <w:tab w:val="left" w:pos="851"/>
          <w:tab w:val="left" w:pos="992"/>
          <w:tab w:val="left" w:pos="1134"/>
        </w:tabs>
        <w:jc w:val="both"/>
        <w:rPr>
          <w:color w:val="000000"/>
          <w:sz w:val="20"/>
        </w:rPr>
      </w:pPr>
      <w:r w:rsidRPr="005D46AF">
        <w:rPr>
          <w:rFonts w:eastAsia="Calibri"/>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8C7D91A" w14:textId="77777777" w:rsidR="005D46AF" w:rsidRPr="005D46AF" w:rsidRDefault="005D46AF" w:rsidP="005D46AF">
      <w:pPr>
        <w:rPr>
          <w:sz w:val="20"/>
        </w:rPr>
      </w:pPr>
    </w:p>
    <w:p w14:paraId="25E0B495" w14:textId="77777777" w:rsidR="005D46AF" w:rsidRPr="005D46AF" w:rsidRDefault="005D46AF" w:rsidP="005D46AF">
      <w:pPr>
        <w:spacing w:line="257" w:lineRule="atLeast"/>
        <w:ind w:firstLine="62"/>
        <w:jc w:val="both"/>
        <w:rPr>
          <w:color w:val="000000"/>
          <w:sz w:val="20"/>
        </w:rPr>
      </w:pPr>
    </w:p>
    <w:p w14:paraId="387C6E9A" w14:textId="77777777" w:rsidR="005D46AF" w:rsidRPr="005D46AF" w:rsidRDefault="005D46AF" w:rsidP="005D46AF">
      <w:pPr>
        <w:spacing w:line="257" w:lineRule="atLeast"/>
        <w:jc w:val="center"/>
        <w:rPr>
          <w:color w:val="000000"/>
          <w:sz w:val="20"/>
        </w:rPr>
      </w:pPr>
      <w:r w:rsidRPr="005D46AF">
        <w:rPr>
          <w:b/>
          <w:bCs/>
          <w:color w:val="000000"/>
          <w:sz w:val="20"/>
        </w:rPr>
        <w:t>7.3.  Prekių trūkumų šalinimas</w:t>
      </w:r>
    </w:p>
    <w:p w14:paraId="18ABE5CF" w14:textId="77777777" w:rsidR="005D46AF" w:rsidRPr="005D46AF" w:rsidRDefault="005D46AF" w:rsidP="005D46AF">
      <w:pPr>
        <w:spacing w:line="257" w:lineRule="atLeast"/>
        <w:ind w:firstLine="62"/>
        <w:jc w:val="both"/>
        <w:rPr>
          <w:color w:val="000000"/>
          <w:sz w:val="20"/>
        </w:rPr>
      </w:pPr>
    </w:p>
    <w:p w14:paraId="159C0434" w14:textId="77777777" w:rsidR="005D46AF" w:rsidRPr="005D46AF" w:rsidRDefault="005D46AF" w:rsidP="005D46AF">
      <w:pPr>
        <w:spacing w:line="257" w:lineRule="atLeast"/>
        <w:jc w:val="both"/>
        <w:rPr>
          <w:color w:val="000000"/>
          <w:sz w:val="20"/>
        </w:rPr>
      </w:pPr>
      <w:r w:rsidRPr="005D46AF">
        <w:rPr>
          <w:color w:val="000000"/>
          <w:sz w:val="20"/>
        </w:rPr>
        <w:t>7.3.1. Tiekėjas privalo nemokamai pašalinti Prekių trūkumus, sutaisydamas Prekes ar jų dalį arba pakeisdamas Prekę nauja Preke ar jos dalimi.</w:t>
      </w:r>
    </w:p>
    <w:p w14:paraId="1D59F5BE" w14:textId="77777777" w:rsidR="005D46AF" w:rsidRPr="005D46AF" w:rsidRDefault="005D46AF" w:rsidP="005D46AF">
      <w:pPr>
        <w:spacing w:line="257" w:lineRule="atLeast"/>
        <w:jc w:val="both"/>
        <w:rPr>
          <w:color w:val="000000"/>
          <w:sz w:val="20"/>
        </w:rPr>
      </w:pPr>
      <w:r w:rsidRPr="005D46AF">
        <w:rPr>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352C01" w14:textId="77777777" w:rsidR="005D46AF" w:rsidRPr="005D46AF" w:rsidRDefault="005D46AF" w:rsidP="005D46AF">
      <w:pPr>
        <w:spacing w:line="257" w:lineRule="atLeast"/>
        <w:jc w:val="both"/>
        <w:rPr>
          <w:color w:val="000000"/>
          <w:sz w:val="20"/>
        </w:rPr>
      </w:pPr>
      <w:r w:rsidRPr="005D46AF">
        <w:rPr>
          <w:color w:val="000000"/>
          <w:sz w:val="20"/>
        </w:rPr>
        <w:t>7.3.3. Sutaisytoje Prekių dalyje pakartotinai nustačius Prekių trūkumų, Tiekėjas privalo pakeisti Prekes naujomis kokybiškomis Prekėmis, nebent Pirkėjas raštu sutiktų Prekes dar kartą taisyti.</w:t>
      </w:r>
    </w:p>
    <w:p w14:paraId="55E5DBC2" w14:textId="77777777" w:rsidR="005D46AF" w:rsidRPr="005D46AF" w:rsidRDefault="005D46AF" w:rsidP="005D46AF">
      <w:pPr>
        <w:spacing w:line="257" w:lineRule="atLeast"/>
        <w:jc w:val="both"/>
        <w:rPr>
          <w:color w:val="000000"/>
          <w:sz w:val="20"/>
        </w:rPr>
      </w:pPr>
      <w:r w:rsidRPr="005D46AF">
        <w:rPr>
          <w:color w:val="000000"/>
          <w:sz w:val="20"/>
        </w:rPr>
        <w:t>7.3.4. Pašalinus Prekių trūkumus, garantinis terminas sutaisytajai Prekių daliai ar naujoms Prekėms vėl pradedamas skaičiuoti nuo tinkamai sutaisytų ar pakeistų Prekių (ar jų dalių) perdavimo Pirkėjui dienos.</w:t>
      </w:r>
    </w:p>
    <w:p w14:paraId="6E2C808F" w14:textId="77777777" w:rsidR="005D46AF" w:rsidRPr="005D46AF" w:rsidRDefault="005D46AF" w:rsidP="005D46AF">
      <w:pPr>
        <w:spacing w:line="257" w:lineRule="atLeast"/>
        <w:jc w:val="both"/>
        <w:rPr>
          <w:color w:val="000000"/>
          <w:sz w:val="20"/>
        </w:rPr>
      </w:pPr>
      <w:r w:rsidRPr="005D46AF">
        <w:rPr>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C4CDB0C" w14:textId="77777777" w:rsidR="005D46AF" w:rsidRPr="005D46AF" w:rsidRDefault="005D46AF" w:rsidP="005D46AF">
      <w:pPr>
        <w:spacing w:line="257" w:lineRule="atLeast"/>
        <w:jc w:val="both"/>
        <w:rPr>
          <w:color w:val="000000"/>
          <w:sz w:val="20"/>
        </w:rPr>
      </w:pPr>
      <w:r w:rsidRPr="005D46AF">
        <w:rPr>
          <w:color w:val="000000"/>
          <w:sz w:val="20"/>
        </w:rPr>
        <w:t>7.3.6. Tiekėjas, pašalinęs visus Prekių trūkumus, privalo apie tai informuoti Pirkėją.</w:t>
      </w:r>
    </w:p>
    <w:p w14:paraId="6B7C20D1" w14:textId="77777777" w:rsidR="005D46AF" w:rsidRPr="005D46AF" w:rsidRDefault="005D46AF" w:rsidP="005D46AF">
      <w:pPr>
        <w:spacing w:line="257" w:lineRule="atLeast"/>
        <w:jc w:val="both"/>
        <w:rPr>
          <w:color w:val="000000"/>
          <w:sz w:val="20"/>
        </w:rPr>
      </w:pPr>
      <w:r w:rsidRPr="005D46AF">
        <w:rPr>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1403DA61" w14:textId="77777777" w:rsidR="005D46AF" w:rsidRPr="005D46AF" w:rsidRDefault="005D46AF" w:rsidP="005D46AF">
      <w:pPr>
        <w:spacing w:line="257" w:lineRule="atLeast"/>
        <w:ind w:firstLine="62"/>
        <w:jc w:val="both"/>
        <w:rPr>
          <w:color w:val="000000"/>
          <w:sz w:val="20"/>
        </w:rPr>
      </w:pPr>
    </w:p>
    <w:p w14:paraId="72DD76CE" w14:textId="77777777" w:rsidR="005D46AF" w:rsidRPr="005D46AF" w:rsidRDefault="005D46AF" w:rsidP="005D46AF">
      <w:pPr>
        <w:spacing w:line="257" w:lineRule="atLeast"/>
        <w:jc w:val="center"/>
        <w:rPr>
          <w:color w:val="000000"/>
          <w:sz w:val="20"/>
        </w:rPr>
      </w:pPr>
      <w:r w:rsidRPr="005D46AF">
        <w:rPr>
          <w:b/>
          <w:bCs/>
          <w:color w:val="000000"/>
          <w:sz w:val="20"/>
        </w:rPr>
        <w:t>7.4.  Pirkėjo teisės, Tiekėjui nepašalinus Prekių trūkumų</w:t>
      </w:r>
    </w:p>
    <w:p w14:paraId="3523A630" w14:textId="77777777" w:rsidR="005D46AF" w:rsidRPr="005D46AF" w:rsidRDefault="005D46AF" w:rsidP="005D46AF">
      <w:pPr>
        <w:spacing w:line="257" w:lineRule="atLeast"/>
        <w:ind w:firstLine="62"/>
        <w:jc w:val="both"/>
        <w:rPr>
          <w:color w:val="000000"/>
          <w:sz w:val="20"/>
        </w:rPr>
      </w:pPr>
    </w:p>
    <w:p w14:paraId="33AB41E6" w14:textId="77777777" w:rsidR="005D46AF" w:rsidRPr="005D46AF" w:rsidRDefault="005D46AF" w:rsidP="005D46AF">
      <w:pPr>
        <w:spacing w:line="257" w:lineRule="atLeast"/>
        <w:jc w:val="both"/>
        <w:rPr>
          <w:color w:val="000000"/>
          <w:sz w:val="20"/>
        </w:rPr>
      </w:pPr>
      <w:r w:rsidRPr="005D46AF">
        <w:rPr>
          <w:color w:val="000000"/>
          <w:sz w:val="20"/>
        </w:rPr>
        <w:t>7.4.1. Jeigu Tiekėjas atsisako pašalinti arba nepašalina Prekių trūkumų per Pirkėjo nustatytus protingus terminus, Pirkėjas turi teisę:</w:t>
      </w:r>
    </w:p>
    <w:p w14:paraId="4C0BF2D0" w14:textId="77777777" w:rsidR="005D46AF" w:rsidRPr="005D46AF" w:rsidRDefault="005D46AF" w:rsidP="005D46AF">
      <w:pPr>
        <w:spacing w:line="257" w:lineRule="atLeast"/>
        <w:jc w:val="both"/>
        <w:rPr>
          <w:sz w:val="20"/>
        </w:rPr>
      </w:pPr>
      <w:r w:rsidRPr="005D46AF">
        <w:rPr>
          <w:color w:val="000000"/>
          <w:sz w:val="20"/>
        </w:rPr>
        <w:t xml:space="preserve">7.4.1.1. pašalinti Prekių trūkumus pats arba pasamdydamas trečiuosius asmenis, iš anksto apie tai informuodamas Tiekėją, ir pareikalauti Tiekėjo atlyginti Prekių ekspertizės bei Prekių trūkumų </w:t>
      </w:r>
      <w:r w:rsidRPr="005D46AF">
        <w:rPr>
          <w:sz w:val="20"/>
        </w:rPr>
        <w:t>šalinimo išlaidas ir padengti patirtus nuostolius; arba</w:t>
      </w:r>
    </w:p>
    <w:p w14:paraId="016F02BD" w14:textId="77777777" w:rsidR="005D46AF" w:rsidRPr="005D46AF" w:rsidRDefault="005D46AF" w:rsidP="005D46AF">
      <w:pPr>
        <w:spacing w:line="257" w:lineRule="atLeast"/>
        <w:jc w:val="both"/>
        <w:rPr>
          <w:sz w:val="20"/>
        </w:rPr>
      </w:pPr>
      <w:r w:rsidRPr="005D46AF">
        <w:rPr>
          <w:sz w:val="20"/>
        </w:rPr>
        <w:t>7.4.1.2. reikalauti sumažinti Tiekėjui mokėtiną sumą ir grąžinti dėl šios sumos sumažinimo susidariusią permoką per 30 (trisdešimt) dienų nuo Tiekėjui nustatyto termino pašalinti Prekių trūkumus pabaigos</w:t>
      </w:r>
      <w:r w:rsidRPr="005D46AF">
        <w:rPr>
          <w:kern w:val="2"/>
          <w:sz w:val="20"/>
        </w:rPr>
        <w:t>, jeigu tai neprieštarauja VPĮ įtvirtintiems principams</w:t>
      </w:r>
      <w:r w:rsidRPr="005D46AF">
        <w:rPr>
          <w:sz w:val="20"/>
        </w:rPr>
        <w:t>; arba</w:t>
      </w:r>
      <w:r w:rsidRPr="005D46AF">
        <w:rPr>
          <w:kern w:val="2"/>
          <w:sz w:val="20"/>
        </w:rPr>
        <w:t xml:space="preserve"> </w:t>
      </w:r>
    </w:p>
    <w:p w14:paraId="1AC8B2BA" w14:textId="77777777" w:rsidR="005D46AF" w:rsidRPr="005D46AF" w:rsidRDefault="005D46AF" w:rsidP="005D46AF">
      <w:pPr>
        <w:spacing w:line="257" w:lineRule="atLeast"/>
        <w:jc w:val="both"/>
        <w:rPr>
          <w:color w:val="000000"/>
          <w:sz w:val="20"/>
        </w:rPr>
      </w:pPr>
      <w:r w:rsidRPr="005D46AF">
        <w:rPr>
          <w:sz w:val="20"/>
        </w:rPr>
        <w:t xml:space="preserve">7.4.1.3. grąžinti Prekes Tiekėjui ir nemokėti už tokias Prekes ar reikalauti grąžinti </w:t>
      </w:r>
      <w:r w:rsidRPr="005D46AF">
        <w:rPr>
          <w:color w:val="000000"/>
          <w:sz w:val="20"/>
        </w:rPr>
        <w:t>už Prekes sumokėtą sumą bei nutraukti Sutartį.</w:t>
      </w:r>
    </w:p>
    <w:p w14:paraId="207D478A" w14:textId="77777777" w:rsidR="005D46AF" w:rsidRPr="005D46AF" w:rsidRDefault="005D46AF" w:rsidP="005D46AF">
      <w:pPr>
        <w:spacing w:line="257" w:lineRule="atLeast"/>
        <w:jc w:val="both"/>
        <w:rPr>
          <w:color w:val="000000"/>
          <w:sz w:val="20"/>
        </w:rPr>
      </w:pPr>
      <w:r w:rsidRPr="005D46AF">
        <w:rPr>
          <w:color w:val="000000"/>
          <w:sz w:val="20"/>
        </w:rPr>
        <w:t xml:space="preserve">7.4.2. Tiekėjui pagal Sutartį mokėtina suma sumažinama tiek, kiek sumažėja Prekių vertė Pirkėjui dėl Prekių trūkumų, </w:t>
      </w:r>
      <w:r w:rsidRPr="005D46AF">
        <w:rPr>
          <w:rFonts w:eastAsia="Arial"/>
          <w:kern w:val="2"/>
          <w:sz w:val="20"/>
        </w:rPr>
        <w:t>jeigu tokia Prekių vertė gali būti išskaitoma iš bendros Prekių vertės</w:t>
      </w:r>
      <w:r w:rsidRPr="005D46AF">
        <w:rPr>
          <w:color w:val="000000"/>
          <w:sz w:val="20"/>
        </w:rPr>
        <w:t xml:space="preserve"> Į Prekių vertės sumažėjimą, be kita ko, įskaičiuojamos Pirkėjo </w:t>
      </w:r>
      <w:r w:rsidRPr="005D46AF">
        <w:rPr>
          <w:color w:val="000000"/>
          <w:sz w:val="20"/>
        </w:rPr>
        <w:lastRenderedPageBreak/>
        <w:t xml:space="preserve">išlaidos Prekių trūkumų įvertinimui ir šalinimui </w:t>
      </w:r>
      <w:r w:rsidRPr="005D46AF">
        <w:rPr>
          <w:rFonts w:eastAsia="Arial"/>
          <w:kern w:val="2"/>
          <w:sz w:val="20"/>
        </w:rPr>
        <w:t>(jeigu tokių Prekių kaina buvo nurodyta pirkimo metu)</w:t>
      </w:r>
      <w:r w:rsidRPr="005D46AF">
        <w:rPr>
          <w:color w:val="000000"/>
          <w:sz w:val="20"/>
        </w:rPr>
        <w:t>, Pirkėjo esamų ar būsimų išlaidų Prekių eksploatavimui padidėjimas (jeigu tokios išlaidos buvo vertinamos pirkimo metu).</w:t>
      </w:r>
    </w:p>
    <w:p w14:paraId="012E406E" w14:textId="77777777" w:rsidR="005D46AF" w:rsidRPr="005D46AF" w:rsidRDefault="005D46AF" w:rsidP="005D46AF">
      <w:pPr>
        <w:spacing w:line="257" w:lineRule="atLeast"/>
        <w:jc w:val="both"/>
        <w:rPr>
          <w:color w:val="000000"/>
          <w:sz w:val="20"/>
        </w:rPr>
      </w:pPr>
      <w:r w:rsidRPr="005D46AF">
        <w:rPr>
          <w:color w:val="000000"/>
          <w:sz w:val="20"/>
        </w:rPr>
        <w:t>7.4.3. Tiekėjas privalo patenkinti Pirkėjo pagal Bendrųjų sąlygų 7.4.4 punktą pareikštą piniginį reikalavimą per 30 (trisdešimt) dienų arba per ilgesnį Pirkėjo reikalavime nurodytą protingą terminą.</w:t>
      </w:r>
    </w:p>
    <w:p w14:paraId="666A7C23" w14:textId="77777777" w:rsidR="005D46AF" w:rsidRPr="005D46AF" w:rsidRDefault="005D46AF" w:rsidP="005D46AF">
      <w:pPr>
        <w:spacing w:line="257" w:lineRule="atLeast"/>
        <w:jc w:val="both"/>
        <w:rPr>
          <w:color w:val="000000"/>
          <w:sz w:val="20"/>
        </w:rPr>
      </w:pPr>
      <w:r w:rsidRPr="005D46AF">
        <w:rPr>
          <w:color w:val="000000"/>
          <w:sz w:val="20"/>
        </w:rPr>
        <w:t>7.4.4. Už vėlavimą pašalinti Prekių trūkumus Pirkėjas privalo reikalauti Tiekėjo sumokėti Specialiosiose sąlygose nustatyto dydžio netesybas.</w:t>
      </w:r>
    </w:p>
    <w:p w14:paraId="1E292771" w14:textId="77777777" w:rsidR="005D46AF" w:rsidRPr="005D46AF" w:rsidRDefault="005D46AF" w:rsidP="005D46AF">
      <w:pPr>
        <w:spacing w:line="257" w:lineRule="atLeast"/>
        <w:ind w:firstLine="62"/>
        <w:jc w:val="both"/>
        <w:rPr>
          <w:color w:val="000000"/>
          <w:sz w:val="20"/>
        </w:rPr>
      </w:pPr>
    </w:p>
    <w:p w14:paraId="2BDAE3C8" w14:textId="77777777" w:rsidR="005D46AF" w:rsidRPr="005D46AF" w:rsidRDefault="005D46AF" w:rsidP="005D46AF">
      <w:pPr>
        <w:spacing w:line="257" w:lineRule="atLeast"/>
        <w:jc w:val="center"/>
        <w:rPr>
          <w:color w:val="000000"/>
          <w:sz w:val="20"/>
        </w:rPr>
      </w:pPr>
      <w:r w:rsidRPr="005D46AF">
        <w:rPr>
          <w:b/>
          <w:bCs/>
          <w:caps/>
          <w:color w:val="000000"/>
          <w:sz w:val="20"/>
        </w:rPr>
        <w:t>8.  PRISTATYMO TERMINAI</w:t>
      </w:r>
    </w:p>
    <w:p w14:paraId="07613F4F" w14:textId="77777777" w:rsidR="005D46AF" w:rsidRPr="005D46AF" w:rsidRDefault="005D46AF" w:rsidP="005D46AF">
      <w:pPr>
        <w:spacing w:line="257" w:lineRule="atLeast"/>
        <w:ind w:firstLine="62"/>
        <w:rPr>
          <w:color w:val="000000"/>
          <w:sz w:val="20"/>
        </w:rPr>
      </w:pPr>
    </w:p>
    <w:p w14:paraId="38C67066" w14:textId="77777777" w:rsidR="005D46AF" w:rsidRPr="005D46AF" w:rsidRDefault="005D46AF" w:rsidP="005D46AF">
      <w:pPr>
        <w:spacing w:line="257" w:lineRule="atLeast"/>
        <w:jc w:val="center"/>
        <w:rPr>
          <w:color w:val="000000"/>
          <w:sz w:val="20"/>
        </w:rPr>
      </w:pPr>
      <w:r w:rsidRPr="005D46AF">
        <w:rPr>
          <w:b/>
          <w:bCs/>
          <w:color w:val="000000"/>
          <w:sz w:val="20"/>
        </w:rPr>
        <w:t>8.1.  Pristatymo terminai ir Prekių tiekimo grafikas</w:t>
      </w:r>
    </w:p>
    <w:p w14:paraId="2FD2C376" w14:textId="77777777" w:rsidR="005D46AF" w:rsidRPr="005D46AF" w:rsidRDefault="005D46AF" w:rsidP="005D46AF">
      <w:pPr>
        <w:spacing w:line="257" w:lineRule="atLeast"/>
        <w:ind w:firstLine="62"/>
        <w:jc w:val="both"/>
        <w:rPr>
          <w:color w:val="000000"/>
          <w:sz w:val="20"/>
        </w:rPr>
      </w:pPr>
    </w:p>
    <w:p w14:paraId="43A14781" w14:textId="77777777" w:rsidR="005D46AF" w:rsidRPr="005D46AF" w:rsidRDefault="005D46AF" w:rsidP="005D46AF">
      <w:pPr>
        <w:spacing w:line="257" w:lineRule="atLeast"/>
        <w:jc w:val="both"/>
        <w:rPr>
          <w:color w:val="000000"/>
          <w:sz w:val="20"/>
        </w:rPr>
      </w:pPr>
      <w:r w:rsidRPr="005D46AF">
        <w:rPr>
          <w:color w:val="000000"/>
          <w:sz w:val="20"/>
        </w:rPr>
        <w:t>8.1.1. Tiekėjas privalo pristatyti Prekes laikydamasis terminų, nurodytų Specialiosiose sąlygose.</w:t>
      </w:r>
    </w:p>
    <w:p w14:paraId="1D40FE33" w14:textId="77777777" w:rsidR="005D46AF" w:rsidRPr="005D46AF" w:rsidRDefault="005D46AF" w:rsidP="005D46AF">
      <w:pPr>
        <w:spacing w:line="257" w:lineRule="atLeast"/>
        <w:jc w:val="both"/>
        <w:rPr>
          <w:color w:val="000000"/>
          <w:sz w:val="20"/>
        </w:rPr>
      </w:pPr>
      <w:r w:rsidRPr="005D46AF">
        <w:rPr>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5D46AF">
        <w:rPr>
          <w:b/>
          <w:bCs/>
          <w:color w:val="000000"/>
          <w:sz w:val="20"/>
        </w:rPr>
        <w:t>Grafikas</w:t>
      </w:r>
      <w:r w:rsidRPr="005D46AF">
        <w:rPr>
          <w:color w:val="000000"/>
          <w:sz w:val="20"/>
        </w:rPr>
        <w:t>).</w:t>
      </w:r>
    </w:p>
    <w:p w14:paraId="6164B84D" w14:textId="77777777" w:rsidR="005D46AF" w:rsidRPr="005D46AF" w:rsidRDefault="005D46AF" w:rsidP="005D46AF">
      <w:pPr>
        <w:spacing w:line="257" w:lineRule="atLeast"/>
        <w:jc w:val="both"/>
        <w:rPr>
          <w:color w:val="000000"/>
          <w:sz w:val="20"/>
        </w:rPr>
      </w:pPr>
      <w:r w:rsidRPr="005D46AF">
        <w:rPr>
          <w:color w:val="000000"/>
          <w:sz w:val="20"/>
        </w:rPr>
        <w:t>8.1.3. Jei aktualu, Grafike turi būti pažymėta, kurios Prekės gali būti pristatomos lygiagrečiai, o kurios gali būti pristatomos tik numatytu eiliškumu.</w:t>
      </w:r>
    </w:p>
    <w:p w14:paraId="6FFF50A4" w14:textId="77777777" w:rsidR="005D46AF" w:rsidRPr="005D46AF" w:rsidRDefault="005D46AF" w:rsidP="005D46AF">
      <w:pPr>
        <w:spacing w:line="257" w:lineRule="atLeast"/>
        <w:ind w:firstLine="62"/>
        <w:jc w:val="both"/>
        <w:rPr>
          <w:color w:val="000000"/>
          <w:sz w:val="20"/>
        </w:rPr>
      </w:pPr>
    </w:p>
    <w:p w14:paraId="30C58848" w14:textId="77777777" w:rsidR="005D46AF" w:rsidRPr="005D46AF" w:rsidRDefault="005D46AF" w:rsidP="005D46AF">
      <w:pPr>
        <w:spacing w:line="257" w:lineRule="atLeast"/>
        <w:jc w:val="center"/>
        <w:rPr>
          <w:color w:val="000000"/>
          <w:sz w:val="20"/>
        </w:rPr>
      </w:pPr>
      <w:r w:rsidRPr="005D46AF">
        <w:rPr>
          <w:b/>
          <w:bCs/>
          <w:color w:val="000000"/>
          <w:sz w:val="20"/>
        </w:rPr>
        <w:t>8.2.  Netesybos už Prekių pristatymo vėlavimą</w:t>
      </w:r>
    </w:p>
    <w:p w14:paraId="250A10CB" w14:textId="77777777" w:rsidR="005D46AF" w:rsidRPr="005D46AF" w:rsidRDefault="005D46AF" w:rsidP="005D46AF">
      <w:pPr>
        <w:spacing w:line="257" w:lineRule="atLeast"/>
        <w:ind w:firstLine="62"/>
        <w:jc w:val="both"/>
        <w:rPr>
          <w:color w:val="000000"/>
          <w:sz w:val="20"/>
        </w:rPr>
      </w:pPr>
    </w:p>
    <w:p w14:paraId="0E32FF09" w14:textId="77777777" w:rsidR="005D46AF" w:rsidRPr="005D46AF" w:rsidRDefault="005D46AF" w:rsidP="005D46AF">
      <w:pPr>
        <w:spacing w:line="257" w:lineRule="atLeast"/>
        <w:jc w:val="both"/>
        <w:rPr>
          <w:color w:val="000000"/>
          <w:sz w:val="20"/>
        </w:rPr>
      </w:pPr>
      <w:r w:rsidRPr="005D46AF">
        <w:rPr>
          <w:color w:val="000000"/>
          <w:sz w:val="20"/>
        </w:rPr>
        <w:t>8.2.1. Jeigu Tiekėjas praleidžia Prekių pristatymo terminus, nustatytus Specialiosiose sąlygose, Tiekėjui iki Prekių pristatymo datos taikomos Specialiosiose sąlygose nurodyto dydžio netesybos.</w:t>
      </w:r>
    </w:p>
    <w:p w14:paraId="556EB417" w14:textId="77777777" w:rsidR="005D46AF" w:rsidRPr="005D46AF" w:rsidRDefault="005D46AF" w:rsidP="005D46AF">
      <w:pPr>
        <w:spacing w:line="257" w:lineRule="atLeast"/>
        <w:jc w:val="both"/>
        <w:rPr>
          <w:color w:val="000000"/>
          <w:sz w:val="20"/>
        </w:rPr>
      </w:pPr>
      <w:r w:rsidRPr="005D46AF">
        <w:rPr>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12FFBC90" w14:textId="77777777" w:rsidR="005D46AF" w:rsidRPr="005D46AF" w:rsidRDefault="005D46AF" w:rsidP="005D46AF">
      <w:pPr>
        <w:spacing w:line="257" w:lineRule="atLeast"/>
        <w:jc w:val="both"/>
        <w:rPr>
          <w:color w:val="000000"/>
          <w:sz w:val="20"/>
        </w:rPr>
      </w:pPr>
      <w:r w:rsidRPr="005D46AF">
        <w:rPr>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7F18A7E" w14:textId="77777777" w:rsidR="005D46AF" w:rsidRPr="005D46AF" w:rsidRDefault="005D46AF" w:rsidP="005D46AF">
      <w:pPr>
        <w:spacing w:line="257" w:lineRule="atLeast"/>
        <w:ind w:firstLine="62"/>
        <w:jc w:val="both"/>
        <w:rPr>
          <w:color w:val="000000"/>
          <w:sz w:val="20"/>
        </w:rPr>
      </w:pPr>
    </w:p>
    <w:p w14:paraId="085B0E18" w14:textId="77777777" w:rsidR="005D46AF" w:rsidRPr="005D46AF" w:rsidRDefault="005D46AF" w:rsidP="005D46AF">
      <w:pPr>
        <w:spacing w:line="257" w:lineRule="atLeast"/>
        <w:jc w:val="center"/>
        <w:rPr>
          <w:color w:val="000000"/>
          <w:sz w:val="20"/>
        </w:rPr>
      </w:pPr>
      <w:r w:rsidRPr="005D46AF">
        <w:rPr>
          <w:b/>
          <w:bCs/>
          <w:caps/>
          <w:color w:val="000000"/>
          <w:sz w:val="20"/>
        </w:rPr>
        <w:t>9.  PRIEVOLIŲ PAGAL SUTARTĮ ĮVYKDYMO UŽTIKRINIMO BŪDAI</w:t>
      </w:r>
    </w:p>
    <w:p w14:paraId="28386E2F" w14:textId="77777777" w:rsidR="005D46AF" w:rsidRPr="005D46AF" w:rsidRDefault="005D46AF" w:rsidP="005D46AF">
      <w:pPr>
        <w:spacing w:line="257" w:lineRule="atLeast"/>
        <w:ind w:firstLine="62"/>
        <w:rPr>
          <w:color w:val="000000"/>
          <w:sz w:val="20"/>
        </w:rPr>
      </w:pPr>
    </w:p>
    <w:p w14:paraId="17E7D526" w14:textId="77777777" w:rsidR="005D46AF" w:rsidRPr="005D46AF" w:rsidRDefault="005D46AF" w:rsidP="005D46AF">
      <w:pPr>
        <w:spacing w:line="257" w:lineRule="atLeast"/>
        <w:jc w:val="both"/>
        <w:rPr>
          <w:color w:val="000000"/>
          <w:sz w:val="20"/>
        </w:rPr>
      </w:pPr>
      <w:r w:rsidRPr="005D46AF">
        <w:rPr>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E8BEA4" w14:textId="77777777" w:rsidR="005D46AF" w:rsidRPr="005D46AF" w:rsidRDefault="005D46AF" w:rsidP="005D46AF">
      <w:pPr>
        <w:spacing w:line="257" w:lineRule="atLeast"/>
        <w:ind w:firstLine="62"/>
        <w:jc w:val="both"/>
        <w:rPr>
          <w:color w:val="000000"/>
          <w:sz w:val="20"/>
        </w:rPr>
      </w:pPr>
    </w:p>
    <w:p w14:paraId="02E65706" w14:textId="77777777" w:rsidR="005D46AF" w:rsidRPr="005D46AF" w:rsidRDefault="005D46AF" w:rsidP="005D46AF">
      <w:pPr>
        <w:spacing w:line="257" w:lineRule="atLeast"/>
        <w:jc w:val="center"/>
        <w:rPr>
          <w:color w:val="000000"/>
          <w:sz w:val="20"/>
        </w:rPr>
      </w:pPr>
      <w:r w:rsidRPr="005D46AF">
        <w:rPr>
          <w:b/>
          <w:bCs/>
          <w:caps/>
          <w:color w:val="000000"/>
          <w:sz w:val="20"/>
        </w:rPr>
        <w:t>10.  SUTARTIES ĮVYKDYMO UŽTIKRINIMAS (JEI TAIKOMA)</w:t>
      </w:r>
    </w:p>
    <w:p w14:paraId="59A5328E" w14:textId="77777777" w:rsidR="005D46AF" w:rsidRPr="005D46AF" w:rsidRDefault="005D46AF" w:rsidP="005D46AF">
      <w:pPr>
        <w:spacing w:line="257" w:lineRule="atLeast"/>
        <w:ind w:firstLine="62"/>
        <w:jc w:val="both"/>
        <w:rPr>
          <w:color w:val="000000"/>
          <w:sz w:val="20"/>
        </w:rPr>
      </w:pPr>
    </w:p>
    <w:p w14:paraId="31916654"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20F6ED8" w14:textId="77777777" w:rsidR="005D46AF" w:rsidRPr="005D46AF" w:rsidRDefault="005D46AF" w:rsidP="005D46AF">
      <w:pPr>
        <w:spacing w:line="257" w:lineRule="atLeast"/>
        <w:jc w:val="both"/>
        <w:rPr>
          <w:color w:val="000000"/>
          <w:sz w:val="20"/>
        </w:rPr>
      </w:pPr>
      <w:r w:rsidRPr="005D46AF">
        <w:rPr>
          <w:b/>
          <w:bCs/>
          <w:color w:val="000000"/>
          <w:sz w:val="20"/>
        </w:rPr>
        <w:t>Pastaba.</w:t>
      </w:r>
      <w:r w:rsidRPr="005D46AF">
        <w:rPr>
          <w:color w:val="000000"/>
          <w:sz w:val="20"/>
        </w:rPr>
        <w:t> </w:t>
      </w:r>
      <w:r w:rsidRPr="005D46AF">
        <w:rPr>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51C3581"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D46AF">
        <w:rPr>
          <w:color w:val="000000"/>
          <w:sz w:val="20"/>
        </w:rPr>
        <w:t>kartu su draudimo bendrovės laidavimo draudimo raštu turi būti pateiktas ir pasirašytas draudimo liudijimas (polisas) bei dokumentas, įrodantis, kad draudimo įmoka už išduotą laidavimo draudimo raštą yra sumokėta</w:t>
      </w:r>
      <w:r w:rsidRPr="005D46AF">
        <w:rPr>
          <w:color w:val="000000"/>
          <w:sz w:val="20"/>
          <w:shd w:val="clear" w:color="auto" w:fill="FFFFFF"/>
        </w:rPr>
        <w:t xml:space="preserve">), atitinkantį Bendrųjų sąlygų 10 skyriuje nurodytas sąlygas, per Specialiosiose sąlygose nustatytą terminą (toliau – </w:t>
      </w:r>
      <w:r w:rsidRPr="005D46AF">
        <w:rPr>
          <w:b/>
          <w:bCs/>
          <w:color w:val="000000"/>
          <w:sz w:val="20"/>
          <w:shd w:val="clear" w:color="auto" w:fill="FFFFFF"/>
        </w:rPr>
        <w:t>Sutarties įvykdymo užtikrinimas</w:t>
      </w:r>
      <w:r w:rsidRPr="005D46AF">
        <w:rPr>
          <w:color w:val="000000"/>
          <w:sz w:val="20"/>
          <w:shd w:val="clear" w:color="auto" w:fill="FFFFFF"/>
        </w:rPr>
        <w:t>).</w:t>
      </w:r>
    </w:p>
    <w:p w14:paraId="763D51F4" w14:textId="77777777" w:rsidR="005D46AF" w:rsidRPr="005D46AF" w:rsidRDefault="005D46AF" w:rsidP="005D46AF">
      <w:pPr>
        <w:spacing w:line="257" w:lineRule="atLeast"/>
        <w:jc w:val="both"/>
        <w:textAlignment w:val="baseline"/>
        <w:rPr>
          <w:color w:val="000000"/>
          <w:sz w:val="20"/>
        </w:rPr>
      </w:pPr>
      <w:r w:rsidRPr="005D46AF">
        <w:rPr>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97DF168" w14:textId="77777777" w:rsidR="005D46AF" w:rsidRPr="005D46AF" w:rsidRDefault="005D46AF" w:rsidP="005D46AF">
      <w:pPr>
        <w:spacing w:line="257" w:lineRule="atLeast"/>
        <w:jc w:val="both"/>
        <w:textAlignment w:val="baseline"/>
        <w:rPr>
          <w:color w:val="000000"/>
          <w:sz w:val="20"/>
        </w:rPr>
      </w:pPr>
      <w:r w:rsidRPr="005D46AF">
        <w:rPr>
          <w:color w:val="000000"/>
          <w:sz w:val="20"/>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FA2EEAF" w14:textId="77777777" w:rsidR="005D46AF" w:rsidRPr="005D46AF" w:rsidRDefault="005D46AF" w:rsidP="005D46AF">
      <w:pPr>
        <w:spacing w:line="257" w:lineRule="atLeast"/>
        <w:jc w:val="both"/>
        <w:textAlignment w:val="baseline"/>
        <w:rPr>
          <w:color w:val="000000"/>
          <w:sz w:val="20"/>
        </w:rPr>
      </w:pPr>
      <w:r w:rsidRPr="005D46AF">
        <w:rPr>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8AB897E" w14:textId="77777777" w:rsidR="005D46AF" w:rsidRPr="005D46AF" w:rsidRDefault="005D46AF" w:rsidP="005D46AF">
      <w:pPr>
        <w:spacing w:line="257" w:lineRule="atLeast"/>
        <w:jc w:val="both"/>
        <w:textAlignment w:val="baseline"/>
        <w:rPr>
          <w:color w:val="000000"/>
          <w:sz w:val="20"/>
        </w:rPr>
      </w:pPr>
      <w:r w:rsidRPr="005D46AF">
        <w:rPr>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7C6590D" w14:textId="77777777" w:rsidR="005D46AF" w:rsidRPr="005D46AF" w:rsidRDefault="005D46AF" w:rsidP="005D46AF">
      <w:pPr>
        <w:spacing w:line="257" w:lineRule="atLeast"/>
        <w:jc w:val="both"/>
        <w:textAlignment w:val="baseline"/>
        <w:rPr>
          <w:color w:val="000000"/>
          <w:sz w:val="20"/>
        </w:rPr>
      </w:pPr>
      <w:r w:rsidRPr="005D46AF">
        <w:rPr>
          <w:color w:val="000000"/>
          <w:sz w:val="20"/>
        </w:rPr>
        <w:t>10.7. Sutarties įvykdymo užtikrinimas turi įsigalioti ne vėliau negu jo pateikimo Pirkėjui dieną. </w:t>
      </w:r>
    </w:p>
    <w:p w14:paraId="4F531CFE" w14:textId="77777777" w:rsidR="005D46AF" w:rsidRPr="005D46AF" w:rsidRDefault="005D46AF" w:rsidP="005D46AF">
      <w:pPr>
        <w:spacing w:line="257" w:lineRule="atLeast"/>
        <w:jc w:val="both"/>
        <w:textAlignment w:val="baseline"/>
        <w:rPr>
          <w:color w:val="000000"/>
          <w:sz w:val="20"/>
        </w:rPr>
      </w:pPr>
      <w:r w:rsidRPr="005D46AF">
        <w:rPr>
          <w:color w:val="000000"/>
          <w:sz w:val="20"/>
        </w:rPr>
        <w:t>10.8. Sutarties įvykdymo užtikrinimo suma turi būti nurodoma ir išmokama eurais. </w:t>
      </w:r>
    </w:p>
    <w:p w14:paraId="428C0AE0" w14:textId="77777777" w:rsidR="005D46AF" w:rsidRPr="005D46AF" w:rsidRDefault="005D46AF" w:rsidP="005D46AF">
      <w:pPr>
        <w:spacing w:line="257" w:lineRule="atLeast"/>
        <w:jc w:val="both"/>
        <w:textAlignment w:val="baseline"/>
        <w:rPr>
          <w:sz w:val="20"/>
        </w:rPr>
      </w:pPr>
      <w:r w:rsidRPr="005D46AF">
        <w:rPr>
          <w:color w:val="000000"/>
          <w:sz w:val="20"/>
        </w:rPr>
        <w:t xml:space="preserve">10.9. Sutarties įvykdymo užtikrinimas turi būti surašytas lietuvių arba kita kalba (esant Pirkėjo </w:t>
      </w:r>
      <w:r w:rsidRPr="005D46AF">
        <w:rPr>
          <w:sz w:val="20"/>
        </w:rPr>
        <w:t>prašymui, turi būti pateiktas vertimas į lietuvių kalbą). </w:t>
      </w:r>
    </w:p>
    <w:p w14:paraId="1189FB9C" w14:textId="77777777" w:rsidR="005D46AF" w:rsidRPr="005D46AF" w:rsidRDefault="005D46AF" w:rsidP="005D46AF">
      <w:pPr>
        <w:spacing w:line="257" w:lineRule="atLeast"/>
        <w:jc w:val="both"/>
        <w:textAlignment w:val="baseline"/>
        <w:rPr>
          <w:sz w:val="20"/>
        </w:rPr>
      </w:pPr>
      <w:r w:rsidRPr="005D46AF">
        <w:rPr>
          <w:sz w:val="20"/>
        </w:rPr>
        <w:t xml:space="preserve">10.10. Sutarties įvykdymo užtikrinime nurodytas jo galiojimo terminas turi būti ne trumpesnis nei nurodytas </w:t>
      </w:r>
      <w:r w:rsidRPr="005D46AF">
        <w:rPr>
          <w:rFonts w:eastAsia="Calibri"/>
          <w:kern w:val="2"/>
          <w:sz w:val="20"/>
        </w:rPr>
        <w:t>Specialiosiose sąlygose</w:t>
      </w:r>
      <w:r w:rsidRPr="005D46AF">
        <w:rPr>
          <w:sz w:val="20"/>
        </w:rPr>
        <w:t>. </w:t>
      </w:r>
    </w:p>
    <w:p w14:paraId="7586470A" w14:textId="77777777" w:rsidR="005D46AF" w:rsidRPr="005D46AF" w:rsidRDefault="005D46AF" w:rsidP="005D46AF">
      <w:pPr>
        <w:spacing w:line="257" w:lineRule="atLeast"/>
        <w:jc w:val="both"/>
        <w:textAlignment w:val="baseline"/>
        <w:rPr>
          <w:color w:val="000000"/>
          <w:sz w:val="20"/>
        </w:rPr>
      </w:pPr>
      <w:r w:rsidRPr="005D46AF">
        <w:rPr>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B6053C1" w14:textId="77777777" w:rsidR="005D46AF" w:rsidRPr="005D46AF" w:rsidRDefault="005D46AF" w:rsidP="005D46AF">
      <w:pPr>
        <w:spacing w:line="257" w:lineRule="atLeast"/>
        <w:jc w:val="both"/>
        <w:textAlignment w:val="baseline"/>
        <w:rPr>
          <w:color w:val="000000"/>
          <w:sz w:val="20"/>
        </w:rPr>
      </w:pPr>
      <w:r w:rsidRPr="005D46AF">
        <w:rPr>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979D62C" w14:textId="77777777" w:rsidR="005D46AF" w:rsidRPr="005D46AF" w:rsidRDefault="005D46AF" w:rsidP="005D46AF">
      <w:pPr>
        <w:spacing w:line="257" w:lineRule="atLeast"/>
        <w:jc w:val="both"/>
        <w:textAlignment w:val="baseline"/>
        <w:rPr>
          <w:color w:val="000000"/>
          <w:sz w:val="20"/>
        </w:rPr>
      </w:pPr>
      <w:r w:rsidRPr="005D46AF">
        <w:rPr>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21A45A0" w14:textId="77777777" w:rsidR="005D46AF" w:rsidRPr="005D46AF" w:rsidRDefault="005D46AF" w:rsidP="005D46AF">
      <w:pPr>
        <w:spacing w:line="257" w:lineRule="atLeast"/>
        <w:jc w:val="both"/>
        <w:rPr>
          <w:color w:val="000000"/>
          <w:sz w:val="20"/>
        </w:rPr>
      </w:pPr>
      <w:r w:rsidRPr="005D46AF">
        <w:rPr>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4EDFDD7" w14:textId="77777777" w:rsidR="005D46AF" w:rsidRPr="005D46AF" w:rsidRDefault="005D46AF" w:rsidP="005D46AF">
      <w:pPr>
        <w:spacing w:line="257" w:lineRule="atLeast"/>
        <w:jc w:val="both"/>
        <w:textAlignment w:val="baseline"/>
        <w:rPr>
          <w:color w:val="000000"/>
          <w:sz w:val="20"/>
        </w:rPr>
      </w:pPr>
      <w:r w:rsidRPr="005D46AF">
        <w:rPr>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92FFE77" w14:textId="77777777" w:rsidR="005D46AF" w:rsidRPr="005D46AF" w:rsidRDefault="005D46AF" w:rsidP="005D46AF">
      <w:pPr>
        <w:spacing w:line="257" w:lineRule="atLeast"/>
        <w:jc w:val="both"/>
        <w:textAlignment w:val="baseline"/>
        <w:rPr>
          <w:color w:val="000000"/>
          <w:sz w:val="20"/>
        </w:rPr>
      </w:pPr>
      <w:r w:rsidRPr="005D46AF">
        <w:rPr>
          <w:color w:val="000000"/>
          <w:sz w:val="20"/>
        </w:rPr>
        <w:t>10.16. Pirkėjas gali pasinaudoti Sutarties įvykdymo užtikrinimu, esant bet kuriai iš žemiau nurodytų aplinkybių:  </w:t>
      </w:r>
    </w:p>
    <w:p w14:paraId="51420182" w14:textId="77777777" w:rsidR="005D46AF" w:rsidRPr="005D46AF" w:rsidRDefault="005D46AF" w:rsidP="005D46AF">
      <w:pPr>
        <w:spacing w:line="257" w:lineRule="atLeast"/>
        <w:jc w:val="both"/>
        <w:textAlignment w:val="baseline"/>
        <w:rPr>
          <w:color w:val="000000"/>
          <w:sz w:val="20"/>
        </w:rPr>
      </w:pPr>
      <w:r w:rsidRPr="005D46AF">
        <w:rPr>
          <w:color w:val="000000"/>
          <w:sz w:val="20"/>
        </w:rPr>
        <w:t>10.16.1. Tiekėjas neįvykdė, nevykdo arba netinkamai vykdo savo įsipareigojimus pagal Sutartį;  </w:t>
      </w:r>
    </w:p>
    <w:p w14:paraId="6C40AFBE" w14:textId="77777777" w:rsidR="005D46AF" w:rsidRPr="005D46AF" w:rsidRDefault="005D46AF" w:rsidP="005D46AF">
      <w:pPr>
        <w:spacing w:line="257" w:lineRule="atLeast"/>
        <w:jc w:val="both"/>
        <w:textAlignment w:val="baseline"/>
        <w:rPr>
          <w:color w:val="000000"/>
          <w:sz w:val="20"/>
        </w:rPr>
      </w:pPr>
      <w:r w:rsidRPr="005D46AF">
        <w:rPr>
          <w:color w:val="000000"/>
          <w:sz w:val="20"/>
        </w:rPr>
        <w:t>10.16.2. Tiekėjas per protingai nustatytą laikotarpį neįvykdo Pirkėjo nurodymo ištaisyti Prekių trūkumus;  </w:t>
      </w:r>
    </w:p>
    <w:p w14:paraId="08A2EBDC" w14:textId="77777777" w:rsidR="005D46AF" w:rsidRPr="005D46AF" w:rsidRDefault="005D46AF" w:rsidP="005D46AF">
      <w:pPr>
        <w:spacing w:line="257" w:lineRule="atLeast"/>
        <w:jc w:val="both"/>
        <w:textAlignment w:val="baseline"/>
        <w:rPr>
          <w:color w:val="000000"/>
          <w:sz w:val="20"/>
        </w:rPr>
      </w:pPr>
      <w:r w:rsidRPr="005D46AF">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D3F16AF" w14:textId="77777777" w:rsidR="005D46AF" w:rsidRPr="005D46AF" w:rsidRDefault="005D46AF" w:rsidP="005D46AF">
      <w:pPr>
        <w:spacing w:line="257" w:lineRule="atLeast"/>
        <w:jc w:val="both"/>
        <w:textAlignment w:val="baseline"/>
        <w:rPr>
          <w:color w:val="000000"/>
          <w:sz w:val="20"/>
        </w:rPr>
      </w:pPr>
      <w:r w:rsidRPr="005D46AF">
        <w:rPr>
          <w:color w:val="000000"/>
          <w:sz w:val="20"/>
        </w:rPr>
        <w:t>10.16.4. Tiekėjas be pateisinamos priežasties (ne Sutartyje nustatytais atvejais) vienašališkai nutraukia Sutartį. </w:t>
      </w:r>
    </w:p>
    <w:p w14:paraId="28562785" w14:textId="77777777" w:rsidR="005D46AF" w:rsidRPr="005D46AF" w:rsidRDefault="005D46AF" w:rsidP="005D46AF">
      <w:pPr>
        <w:spacing w:line="257" w:lineRule="atLeast"/>
        <w:ind w:firstLine="62"/>
        <w:jc w:val="both"/>
        <w:textAlignment w:val="baseline"/>
        <w:rPr>
          <w:color w:val="000000"/>
          <w:sz w:val="20"/>
        </w:rPr>
      </w:pPr>
    </w:p>
    <w:p w14:paraId="0C36DB2F" w14:textId="77777777" w:rsidR="005D46AF" w:rsidRPr="005D46AF" w:rsidRDefault="005D46AF" w:rsidP="005D46AF">
      <w:pPr>
        <w:spacing w:line="257" w:lineRule="atLeast"/>
        <w:jc w:val="center"/>
        <w:rPr>
          <w:color w:val="000000"/>
          <w:sz w:val="20"/>
        </w:rPr>
      </w:pPr>
      <w:r w:rsidRPr="005D46AF">
        <w:rPr>
          <w:b/>
          <w:bCs/>
          <w:caps/>
          <w:color w:val="000000"/>
          <w:sz w:val="20"/>
        </w:rPr>
        <w:t>11.  SUTARTIES KAINA IR JOS PERSKAIČIAVIMAS</w:t>
      </w:r>
    </w:p>
    <w:p w14:paraId="2F834097" w14:textId="77777777" w:rsidR="005D46AF" w:rsidRPr="005D46AF" w:rsidRDefault="005D46AF" w:rsidP="005D46AF">
      <w:pPr>
        <w:spacing w:line="257" w:lineRule="atLeast"/>
        <w:ind w:firstLine="62"/>
        <w:jc w:val="both"/>
        <w:rPr>
          <w:color w:val="000000"/>
          <w:sz w:val="20"/>
        </w:rPr>
      </w:pPr>
    </w:p>
    <w:p w14:paraId="5951A244" w14:textId="77777777" w:rsidR="005D46AF" w:rsidRPr="005D46AF" w:rsidRDefault="005D46AF" w:rsidP="005D46AF">
      <w:pPr>
        <w:spacing w:line="257" w:lineRule="atLeast"/>
        <w:jc w:val="both"/>
        <w:rPr>
          <w:color w:val="000000"/>
          <w:sz w:val="20"/>
        </w:rPr>
      </w:pPr>
      <w:r w:rsidRPr="005D46AF">
        <w:rPr>
          <w:color w:val="000000"/>
          <w:sz w:val="20"/>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CAFA7F" w14:textId="77777777" w:rsidR="005D46AF" w:rsidRPr="005D46AF" w:rsidRDefault="005D46AF" w:rsidP="005D46AF">
      <w:pPr>
        <w:spacing w:line="257" w:lineRule="atLeast"/>
        <w:jc w:val="both"/>
        <w:rPr>
          <w:color w:val="000000"/>
          <w:sz w:val="20"/>
        </w:rPr>
      </w:pPr>
      <w:r w:rsidRPr="005D46AF">
        <w:rPr>
          <w:color w:val="000000"/>
          <w:sz w:val="20"/>
        </w:rPr>
        <w:t>11.2. Pradinės sutarties vertė yra nurodyta Specialiosiose sąlygose.</w:t>
      </w:r>
    </w:p>
    <w:p w14:paraId="24F8B447" w14:textId="77777777" w:rsidR="005D46AF" w:rsidRPr="005D46AF" w:rsidRDefault="005D46AF" w:rsidP="005D46AF">
      <w:pPr>
        <w:spacing w:line="257" w:lineRule="atLeast"/>
        <w:jc w:val="both"/>
        <w:rPr>
          <w:color w:val="000000"/>
          <w:sz w:val="20"/>
        </w:rPr>
      </w:pPr>
      <w:r w:rsidRPr="005D46AF">
        <w:rPr>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28CEF9" w14:textId="77777777" w:rsidR="005D46AF" w:rsidRPr="005D46AF" w:rsidRDefault="005D46AF" w:rsidP="005D46AF">
      <w:pPr>
        <w:spacing w:line="257" w:lineRule="atLeast"/>
        <w:jc w:val="both"/>
        <w:rPr>
          <w:color w:val="000000"/>
          <w:sz w:val="20"/>
        </w:rPr>
      </w:pPr>
      <w:r w:rsidRPr="005D46AF">
        <w:rPr>
          <w:color w:val="000000"/>
          <w:sz w:val="20"/>
        </w:rPr>
        <w:t>11.4. Sutarties kainos peržiūra atliekama Specialiosiose sąlygose nustatyta tvarka.</w:t>
      </w:r>
    </w:p>
    <w:p w14:paraId="5C9915B9" w14:textId="77777777" w:rsidR="005D46AF" w:rsidRPr="005D46AF" w:rsidRDefault="005D46AF" w:rsidP="005D46AF">
      <w:pPr>
        <w:spacing w:line="257" w:lineRule="atLeast"/>
        <w:ind w:firstLine="62"/>
        <w:jc w:val="both"/>
        <w:rPr>
          <w:color w:val="000000"/>
          <w:sz w:val="20"/>
        </w:rPr>
      </w:pPr>
    </w:p>
    <w:p w14:paraId="77E3505E" w14:textId="77777777" w:rsidR="005D46AF" w:rsidRPr="005D46AF" w:rsidRDefault="005D46AF" w:rsidP="005D46AF">
      <w:pPr>
        <w:spacing w:line="257" w:lineRule="atLeast"/>
        <w:jc w:val="center"/>
        <w:rPr>
          <w:color w:val="000000"/>
          <w:sz w:val="20"/>
        </w:rPr>
      </w:pPr>
      <w:r w:rsidRPr="005D46AF">
        <w:rPr>
          <w:b/>
          <w:bCs/>
          <w:caps/>
          <w:color w:val="000000"/>
          <w:sz w:val="20"/>
        </w:rPr>
        <w:t>12.  ATSISKAITYMO TVARKA</w:t>
      </w:r>
    </w:p>
    <w:p w14:paraId="668F1125" w14:textId="77777777" w:rsidR="005D46AF" w:rsidRPr="005D46AF" w:rsidRDefault="005D46AF" w:rsidP="005D46AF">
      <w:pPr>
        <w:spacing w:line="257" w:lineRule="atLeast"/>
        <w:ind w:firstLine="62"/>
        <w:jc w:val="center"/>
        <w:rPr>
          <w:color w:val="000000"/>
          <w:sz w:val="20"/>
        </w:rPr>
      </w:pPr>
    </w:p>
    <w:p w14:paraId="1991A0F8" w14:textId="77777777" w:rsidR="005D46AF" w:rsidRPr="005D46AF" w:rsidRDefault="005D46AF" w:rsidP="005D46AF">
      <w:pPr>
        <w:spacing w:line="257" w:lineRule="atLeast"/>
        <w:jc w:val="center"/>
        <w:rPr>
          <w:color w:val="000000"/>
          <w:sz w:val="20"/>
        </w:rPr>
      </w:pPr>
      <w:r w:rsidRPr="005D46AF">
        <w:rPr>
          <w:b/>
          <w:bCs/>
          <w:color w:val="000000"/>
          <w:sz w:val="20"/>
        </w:rPr>
        <w:t>12.1.  Išankstinis mokėjimas (avansas) (jei taikoma)</w:t>
      </w:r>
    </w:p>
    <w:p w14:paraId="02D90C7C" w14:textId="77777777" w:rsidR="005D46AF" w:rsidRPr="005D46AF" w:rsidRDefault="005D46AF" w:rsidP="005D46AF">
      <w:pPr>
        <w:spacing w:line="257" w:lineRule="atLeast"/>
        <w:ind w:firstLine="62"/>
        <w:jc w:val="both"/>
        <w:rPr>
          <w:color w:val="000000"/>
          <w:sz w:val="20"/>
        </w:rPr>
      </w:pPr>
    </w:p>
    <w:p w14:paraId="5BC0A1F9" w14:textId="77777777" w:rsidR="005D46AF" w:rsidRPr="005D46AF" w:rsidRDefault="005D46AF" w:rsidP="005D46AF">
      <w:pPr>
        <w:spacing w:line="257" w:lineRule="atLeast"/>
        <w:jc w:val="both"/>
        <w:textAlignment w:val="baseline"/>
        <w:rPr>
          <w:color w:val="000000"/>
          <w:sz w:val="20"/>
        </w:rPr>
      </w:pPr>
      <w:r w:rsidRPr="005D46AF">
        <w:rPr>
          <w:color w:val="000000"/>
          <w:sz w:val="20"/>
        </w:rPr>
        <w:t xml:space="preserve">12.1.1. Bendrųjų sąlygų 12.1 poskyrio sąlygos taikomos tuo atveju, jei Specialiosiose sąlygose yra nurodyta, kad Tiekėjui mokamas išankstinis mokėjimas (avansas) (toliau – </w:t>
      </w:r>
      <w:r w:rsidRPr="005D46AF">
        <w:rPr>
          <w:b/>
          <w:bCs/>
          <w:color w:val="000000"/>
          <w:sz w:val="20"/>
        </w:rPr>
        <w:t>Avansas</w:t>
      </w:r>
      <w:r w:rsidRPr="005D46AF">
        <w:rPr>
          <w:color w:val="000000"/>
          <w:sz w:val="20"/>
        </w:rPr>
        <w:t>). </w:t>
      </w:r>
    </w:p>
    <w:p w14:paraId="0812BEC1" w14:textId="77777777" w:rsidR="005D46AF" w:rsidRPr="005D46AF" w:rsidRDefault="005D46AF" w:rsidP="005D46AF">
      <w:pPr>
        <w:spacing w:line="257" w:lineRule="atLeast"/>
        <w:jc w:val="both"/>
        <w:textAlignment w:val="baseline"/>
        <w:rPr>
          <w:color w:val="000000"/>
          <w:sz w:val="20"/>
        </w:rPr>
      </w:pPr>
      <w:r w:rsidRPr="005D46AF">
        <w:rPr>
          <w:color w:val="000000"/>
          <w:sz w:val="20"/>
        </w:rPr>
        <w:t xml:space="preserve">12.1.2. Pirkėjas sumoka Tiekėjui </w:t>
      </w:r>
      <w:r w:rsidRPr="005D46AF">
        <w:rPr>
          <w:rFonts w:eastAsia="Calibri"/>
          <w:kern w:val="2"/>
          <w:sz w:val="20"/>
        </w:rPr>
        <w:t>ne didesnį kaip Specialiosiose sąlygose nurodyto dydžio Avansą</w:t>
      </w:r>
      <w:r w:rsidRPr="005D46AF">
        <w:rPr>
          <w:color w:val="000000"/>
          <w:sz w:val="20"/>
        </w:rPr>
        <w:t>.</w:t>
      </w:r>
    </w:p>
    <w:p w14:paraId="522CAECE" w14:textId="77777777" w:rsidR="005D46AF" w:rsidRPr="005D46AF" w:rsidRDefault="005D46AF" w:rsidP="005D46AF">
      <w:pPr>
        <w:spacing w:line="257" w:lineRule="atLeast"/>
        <w:jc w:val="both"/>
        <w:textAlignment w:val="baseline"/>
        <w:rPr>
          <w:color w:val="000000"/>
          <w:sz w:val="20"/>
        </w:rPr>
      </w:pPr>
      <w:r w:rsidRPr="005D46AF">
        <w:rPr>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D46AF">
        <w:rPr>
          <w:b/>
          <w:bCs/>
          <w:color w:val="000000"/>
          <w:sz w:val="20"/>
        </w:rPr>
        <w:t>Avanso užtikrinimas</w:t>
      </w:r>
      <w:r w:rsidRPr="005D46AF">
        <w:rPr>
          <w:color w:val="000000"/>
          <w:sz w:val="20"/>
        </w:rPr>
        <w:t>). </w:t>
      </w:r>
    </w:p>
    <w:p w14:paraId="173AF39F" w14:textId="77777777" w:rsidR="005D46AF" w:rsidRPr="005D46AF" w:rsidRDefault="005D46AF" w:rsidP="005D46AF">
      <w:pPr>
        <w:spacing w:line="257" w:lineRule="atLeast"/>
        <w:jc w:val="both"/>
        <w:textAlignment w:val="baseline"/>
        <w:rPr>
          <w:color w:val="000000"/>
          <w:sz w:val="20"/>
        </w:rPr>
      </w:pPr>
      <w:r w:rsidRPr="005D46AF">
        <w:rPr>
          <w:b/>
          <w:bCs/>
          <w:color w:val="000000"/>
          <w:sz w:val="20"/>
        </w:rPr>
        <w:t>Pastaba.</w:t>
      </w:r>
      <w:r w:rsidRPr="005D46AF">
        <w:rPr>
          <w:color w:val="000000"/>
          <w:sz w:val="20"/>
        </w:rPr>
        <w:t> </w:t>
      </w:r>
      <w:r w:rsidRPr="005D46AF">
        <w:rPr>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D46AF">
        <w:rPr>
          <w:color w:val="000000"/>
          <w:sz w:val="20"/>
        </w:rPr>
        <w:t> </w:t>
      </w:r>
      <w:r w:rsidRPr="005D46AF">
        <w:rPr>
          <w:color w:val="000000"/>
          <w:sz w:val="20"/>
          <w:shd w:val="clear" w:color="auto" w:fill="FFFFFF"/>
        </w:rPr>
        <w:t>įstatymų bei kitų teisės aktų</w:t>
      </w:r>
      <w:r w:rsidRPr="005D46AF">
        <w:rPr>
          <w:color w:val="000000"/>
          <w:sz w:val="20"/>
        </w:rPr>
        <w:t> </w:t>
      </w:r>
      <w:r w:rsidRPr="005D46AF">
        <w:rPr>
          <w:color w:val="000000"/>
          <w:sz w:val="20"/>
          <w:shd w:val="clear" w:color="auto" w:fill="FFFFFF"/>
        </w:rPr>
        <w:t>nuostatas.</w:t>
      </w:r>
    </w:p>
    <w:p w14:paraId="4BA0EBFC" w14:textId="77777777" w:rsidR="005D46AF" w:rsidRPr="005D46AF" w:rsidRDefault="005D46AF" w:rsidP="005D46AF">
      <w:pPr>
        <w:spacing w:line="257" w:lineRule="atLeast"/>
        <w:jc w:val="both"/>
        <w:textAlignment w:val="baseline"/>
        <w:rPr>
          <w:sz w:val="20"/>
        </w:rPr>
      </w:pPr>
      <w:r w:rsidRPr="005D46AF">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789F87D" w14:textId="77777777" w:rsidR="005D46AF" w:rsidRPr="005D46AF" w:rsidRDefault="005D46AF" w:rsidP="005D46AF">
      <w:pPr>
        <w:spacing w:line="257" w:lineRule="atLeast"/>
        <w:jc w:val="both"/>
        <w:textAlignment w:val="baseline"/>
        <w:rPr>
          <w:color w:val="000000"/>
          <w:sz w:val="20"/>
        </w:rPr>
      </w:pPr>
      <w:r w:rsidRPr="005D46AF">
        <w:rPr>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30EBA5E" w14:textId="77777777" w:rsidR="005D46AF" w:rsidRPr="005D46AF" w:rsidRDefault="005D46AF" w:rsidP="005D46AF">
      <w:pPr>
        <w:spacing w:line="257" w:lineRule="atLeast"/>
        <w:jc w:val="both"/>
        <w:textAlignment w:val="baseline"/>
        <w:rPr>
          <w:color w:val="000000"/>
          <w:sz w:val="20"/>
        </w:rPr>
      </w:pPr>
      <w:r w:rsidRPr="005D46AF">
        <w:rPr>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7104B70" w14:textId="77777777" w:rsidR="005D46AF" w:rsidRPr="005D46AF" w:rsidRDefault="005D46AF" w:rsidP="005D46AF">
      <w:pPr>
        <w:spacing w:line="257" w:lineRule="atLeast"/>
        <w:jc w:val="both"/>
        <w:textAlignment w:val="baseline"/>
        <w:rPr>
          <w:color w:val="000000"/>
          <w:sz w:val="20"/>
        </w:rPr>
      </w:pPr>
      <w:r w:rsidRPr="005D46AF">
        <w:rPr>
          <w:color w:val="000000"/>
          <w:sz w:val="20"/>
        </w:rPr>
        <w:t>12.1.7. Avanso užtikrinimo suma turi būti nurodoma ir išmokama eurais. </w:t>
      </w:r>
    </w:p>
    <w:p w14:paraId="772AF6BB" w14:textId="77777777" w:rsidR="005D46AF" w:rsidRPr="005D46AF" w:rsidRDefault="005D46AF" w:rsidP="005D46AF">
      <w:pPr>
        <w:spacing w:line="257" w:lineRule="atLeast"/>
        <w:jc w:val="both"/>
        <w:textAlignment w:val="baseline"/>
        <w:rPr>
          <w:color w:val="000000"/>
          <w:sz w:val="20"/>
        </w:rPr>
      </w:pPr>
      <w:r w:rsidRPr="005D46AF">
        <w:rPr>
          <w:color w:val="000000"/>
          <w:sz w:val="20"/>
        </w:rPr>
        <w:t>12.1.8. Avanso užtikrinimas turi būti surašytas lietuvių arba kita kalba (esant Pirkėjo prašymui, turi būti pateiktas vertimas į lietuvių kalbą). </w:t>
      </w:r>
    </w:p>
    <w:p w14:paraId="46485C1E" w14:textId="77777777" w:rsidR="005D46AF" w:rsidRPr="005D46AF" w:rsidRDefault="005D46AF" w:rsidP="005D46AF">
      <w:pPr>
        <w:spacing w:line="257" w:lineRule="atLeast"/>
        <w:jc w:val="both"/>
        <w:textAlignment w:val="baseline"/>
        <w:rPr>
          <w:color w:val="000000"/>
          <w:sz w:val="20"/>
        </w:rPr>
      </w:pPr>
      <w:r w:rsidRPr="005D46AF">
        <w:rPr>
          <w:color w:val="000000"/>
          <w:sz w:val="20"/>
        </w:rPr>
        <w:t>12.1.9. Avanso užtikrinimas, neatitinkantis šiame Sutarties poskyryje nustatytų reikalavimų, nebus priimamas. </w:t>
      </w:r>
    </w:p>
    <w:p w14:paraId="6102D239" w14:textId="77777777" w:rsidR="005D46AF" w:rsidRPr="005D46AF" w:rsidRDefault="005D46AF" w:rsidP="005D46AF">
      <w:pPr>
        <w:spacing w:line="257" w:lineRule="atLeast"/>
        <w:jc w:val="both"/>
        <w:textAlignment w:val="baseline"/>
        <w:rPr>
          <w:color w:val="000000"/>
          <w:sz w:val="20"/>
        </w:rPr>
      </w:pPr>
      <w:r w:rsidRPr="005D46AF">
        <w:rPr>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447C10E" w14:textId="77777777" w:rsidR="005D46AF" w:rsidRPr="005D46AF" w:rsidRDefault="005D46AF" w:rsidP="005D46AF">
      <w:pPr>
        <w:spacing w:line="257" w:lineRule="atLeast"/>
        <w:jc w:val="both"/>
        <w:textAlignment w:val="baseline"/>
        <w:rPr>
          <w:color w:val="000000"/>
          <w:sz w:val="20"/>
        </w:rPr>
      </w:pPr>
      <w:r w:rsidRPr="005D46AF">
        <w:rPr>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0FC60297" w14:textId="77777777" w:rsidR="005D46AF" w:rsidRPr="005D46AF" w:rsidRDefault="005D46AF" w:rsidP="005D46AF">
      <w:pPr>
        <w:spacing w:line="257" w:lineRule="atLeast"/>
        <w:jc w:val="both"/>
        <w:textAlignment w:val="baseline"/>
        <w:rPr>
          <w:color w:val="000000"/>
          <w:sz w:val="20"/>
        </w:rPr>
      </w:pPr>
      <w:r w:rsidRPr="005D46AF">
        <w:rPr>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A5E1FCA" w14:textId="77777777" w:rsidR="005D46AF" w:rsidRPr="005D46AF" w:rsidRDefault="005D46AF" w:rsidP="005D46AF">
      <w:pPr>
        <w:spacing w:line="257" w:lineRule="atLeast"/>
        <w:ind w:firstLine="62"/>
        <w:jc w:val="both"/>
        <w:textAlignment w:val="baseline"/>
        <w:rPr>
          <w:color w:val="000000"/>
          <w:sz w:val="20"/>
        </w:rPr>
      </w:pPr>
    </w:p>
    <w:p w14:paraId="47F6666B" w14:textId="77777777" w:rsidR="005D46AF" w:rsidRPr="005D46AF" w:rsidRDefault="005D46AF" w:rsidP="005D46AF">
      <w:pPr>
        <w:spacing w:line="257" w:lineRule="atLeast"/>
        <w:jc w:val="center"/>
        <w:rPr>
          <w:color w:val="000000"/>
          <w:sz w:val="20"/>
        </w:rPr>
      </w:pPr>
      <w:r w:rsidRPr="005D46AF">
        <w:rPr>
          <w:b/>
          <w:bCs/>
          <w:color w:val="000000"/>
          <w:sz w:val="20"/>
        </w:rPr>
        <w:t>12.2.  Mokėjimų tvarka</w:t>
      </w:r>
    </w:p>
    <w:p w14:paraId="52C3EF23" w14:textId="77777777" w:rsidR="005D46AF" w:rsidRPr="005D46AF" w:rsidRDefault="005D46AF" w:rsidP="005D46AF">
      <w:pPr>
        <w:spacing w:line="257" w:lineRule="atLeast"/>
        <w:ind w:firstLine="62"/>
        <w:jc w:val="both"/>
        <w:rPr>
          <w:color w:val="000000"/>
          <w:sz w:val="20"/>
        </w:rPr>
      </w:pPr>
    </w:p>
    <w:p w14:paraId="41B9EA81" w14:textId="77777777" w:rsidR="005D46AF" w:rsidRPr="005D46AF" w:rsidRDefault="005D46AF" w:rsidP="005D46AF">
      <w:pPr>
        <w:spacing w:line="257" w:lineRule="atLeast"/>
        <w:jc w:val="both"/>
        <w:rPr>
          <w:color w:val="000000"/>
          <w:sz w:val="20"/>
        </w:rPr>
      </w:pPr>
      <w:r w:rsidRPr="005D46AF">
        <w:rPr>
          <w:color w:val="000000"/>
          <w:sz w:val="20"/>
        </w:rPr>
        <w:lastRenderedPageBreak/>
        <w:t>12.2.1. Tiekėjas išrašo Sąskaitą tik Šalims pasirašius Prekių perdavimo–priėmimo aktą, jeigu kitaip nenumatyta Specialiosiose sąlygose:</w:t>
      </w:r>
    </w:p>
    <w:p w14:paraId="14663A12" w14:textId="77777777" w:rsidR="005D46AF" w:rsidRPr="005D46AF" w:rsidRDefault="005D46AF" w:rsidP="005D46AF">
      <w:pPr>
        <w:spacing w:line="257" w:lineRule="atLeast"/>
        <w:jc w:val="both"/>
        <w:rPr>
          <w:color w:val="000000"/>
          <w:sz w:val="20"/>
        </w:rPr>
      </w:pPr>
      <w:r w:rsidRPr="005D46AF">
        <w:rPr>
          <w:color w:val="000000"/>
          <w:sz w:val="20"/>
        </w:rPr>
        <w:t xml:space="preserve">12.2.1.1. elektroninę sąskaitą faktūrą, atitinkančią Europos elektroninių sąskaitų faktūrų standartą, kurio nuoroda paskelbta 2017 m. spalio 16 d. Komisijos įgyvendinimo sprendime </w:t>
      </w:r>
      <w:r w:rsidRPr="005D46AF">
        <w:rPr>
          <w:color w:val="467886"/>
          <w:sz w:val="20"/>
          <w:u w:val="single"/>
        </w:rPr>
        <w:t>(ES) 2017/1870</w:t>
      </w:r>
      <w:r w:rsidRPr="005D46AF">
        <w:rPr>
          <w:color w:val="000000"/>
          <w:sz w:val="20"/>
        </w:rPr>
        <w:t xml:space="preserve"> dėl nuorodos į Europos elektroninių sąskaitų faktūrų standartą ir sintaksių sąrašo paskelbimo pagal Europos Parlamento ir Tarybos direktyvą </w:t>
      </w:r>
      <w:r w:rsidRPr="005D46AF">
        <w:rPr>
          <w:color w:val="467886"/>
          <w:sz w:val="20"/>
          <w:u w:val="single"/>
        </w:rPr>
        <w:t>2014/55/ES</w:t>
      </w:r>
      <w:r w:rsidRPr="005D46AF">
        <w:rPr>
          <w:color w:val="000000"/>
          <w:sz w:val="20"/>
        </w:rPr>
        <w:t> (toliau – </w:t>
      </w:r>
      <w:r w:rsidRPr="005D46AF">
        <w:rPr>
          <w:b/>
          <w:bCs/>
          <w:color w:val="000000"/>
          <w:sz w:val="20"/>
        </w:rPr>
        <w:t>Europos elektroninių sąskaitų faktūrų</w:t>
      </w:r>
      <w:r w:rsidRPr="005D46AF">
        <w:rPr>
          <w:color w:val="000000"/>
          <w:sz w:val="20"/>
        </w:rPr>
        <w:t> </w:t>
      </w:r>
      <w:r w:rsidRPr="005D46AF">
        <w:rPr>
          <w:b/>
          <w:bCs/>
          <w:color w:val="000000"/>
          <w:sz w:val="20"/>
        </w:rPr>
        <w:t>standartas</w:t>
      </w:r>
      <w:r w:rsidRPr="005D46AF">
        <w:rPr>
          <w:color w:val="000000"/>
          <w:sz w:val="20"/>
        </w:rPr>
        <w:t xml:space="preserve">), Tiekėjas gali pateikti </w:t>
      </w:r>
      <w:r w:rsidRPr="005D46AF">
        <w:rPr>
          <w:rFonts w:eastAsia="Arial"/>
          <w:kern w:val="2"/>
          <w:sz w:val="20"/>
        </w:rPr>
        <w:t>pasirinktomis priemonėmis</w:t>
      </w:r>
      <w:r w:rsidRPr="005D46AF">
        <w:rPr>
          <w:color w:val="000000"/>
          <w:sz w:val="20"/>
        </w:rPr>
        <w:t>;</w:t>
      </w:r>
    </w:p>
    <w:p w14:paraId="30CE8AE6" w14:textId="77777777" w:rsidR="005D46AF" w:rsidRPr="005D46AF" w:rsidRDefault="005D46AF" w:rsidP="005D46AF">
      <w:pPr>
        <w:spacing w:line="257" w:lineRule="atLeast"/>
        <w:jc w:val="both"/>
        <w:rPr>
          <w:color w:val="000000"/>
          <w:sz w:val="20"/>
        </w:rPr>
      </w:pPr>
      <w:r w:rsidRPr="005D46AF">
        <w:rPr>
          <w:color w:val="000000"/>
          <w:sz w:val="20"/>
        </w:rPr>
        <w:t xml:space="preserve">12.2.1.2. Europos elektroninių sąskaitų faktūrų standarto neatitinkančią elektroninę sąskaitą faktūrą Tiekėjas </w:t>
      </w:r>
      <w:r w:rsidRPr="005D46AF">
        <w:rPr>
          <w:rFonts w:eastAsia="Arial"/>
          <w:kern w:val="2"/>
          <w:sz w:val="20"/>
        </w:rPr>
        <w:t xml:space="preserve">gali teikti tik naudodamasis Sąskaitų administravimo bendrosios informacinės sistemos (toliau – </w:t>
      </w:r>
      <w:r w:rsidRPr="005D46AF">
        <w:rPr>
          <w:rFonts w:eastAsia="Arial"/>
          <w:b/>
          <w:bCs/>
          <w:kern w:val="2"/>
          <w:sz w:val="20"/>
        </w:rPr>
        <w:t>SABIS</w:t>
      </w:r>
      <w:r w:rsidRPr="005D46AF">
        <w:rPr>
          <w:rFonts w:eastAsia="Arial"/>
          <w:kern w:val="2"/>
          <w:sz w:val="20"/>
        </w:rPr>
        <w:t>) priemonėmis</w:t>
      </w:r>
      <w:r w:rsidRPr="005D46AF">
        <w:rPr>
          <w:color w:val="000000"/>
          <w:sz w:val="20"/>
        </w:rPr>
        <w:t>.</w:t>
      </w:r>
    </w:p>
    <w:p w14:paraId="7EB36288" w14:textId="77777777" w:rsidR="005D46AF" w:rsidRPr="005D46AF" w:rsidRDefault="005D46AF" w:rsidP="005D46AF">
      <w:pPr>
        <w:spacing w:line="257" w:lineRule="atLeast"/>
        <w:jc w:val="both"/>
        <w:rPr>
          <w:color w:val="000000"/>
          <w:sz w:val="20"/>
        </w:rPr>
      </w:pPr>
      <w:r w:rsidRPr="005D46AF">
        <w:rPr>
          <w:color w:val="000000"/>
          <w:sz w:val="20"/>
        </w:rPr>
        <w:t xml:space="preserve">12.2.2. Pirkėjas elektronines sąskaitas faktūras priima ir apdoroja naudodamasis informacinės sistemos SABIS priemonėmis, </w:t>
      </w:r>
      <w:r w:rsidRPr="005D46AF">
        <w:rPr>
          <w:rFonts w:eastAsia="Arial"/>
          <w:kern w:val="2"/>
          <w:sz w:val="20"/>
        </w:rPr>
        <w:t>išskyrus jeigu mobilizacijos, karo ar nepaprastosios padėties atveju yra informacinės sistemos SABIS pažeidimų, dėl kurių negalimas Pirkėjo ir Tiekėjo bendravimas ir keitimasis informacija naudojantis SABIS</w:t>
      </w:r>
      <w:r w:rsidRPr="005D46AF">
        <w:rPr>
          <w:color w:val="000000"/>
          <w:sz w:val="20"/>
        </w:rPr>
        <w:t>.</w:t>
      </w:r>
    </w:p>
    <w:p w14:paraId="42D7F876" w14:textId="77777777" w:rsidR="005D46AF" w:rsidRPr="005D46AF" w:rsidRDefault="005D46AF" w:rsidP="005D46AF">
      <w:pPr>
        <w:spacing w:line="257" w:lineRule="atLeast"/>
        <w:jc w:val="both"/>
        <w:rPr>
          <w:color w:val="000000"/>
          <w:sz w:val="20"/>
        </w:rPr>
      </w:pPr>
      <w:r w:rsidRPr="005D46AF">
        <w:rPr>
          <w:color w:val="000000"/>
          <w:sz w:val="20"/>
        </w:rPr>
        <w:t>12.2.3. Išankstinio mokėjimo sąskaitas (jeigu Specialiosiose sąlygose yra numatytas Avanso mokėjimas) Tiekėjas privalo pateikti šiame Sutarties poskyryje nustatyta tvarka.</w:t>
      </w:r>
    </w:p>
    <w:p w14:paraId="7263A6D9" w14:textId="77777777" w:rsidR="005D46AF" w:rsidRPr="005D46AF" w:rsidRDefault="005D46AF" w:rsidP="005D46AF">
      <w:pPr>
        <w:spacing w:line="257" w:lineRule="atLeast"/>
        <w:jc w:val="both"/>
        <w:rPr>
          <w:color w:val="000000"/>
          <w:sz w:val="20"/>
        </w:rPr>
      </w:pPr>
      <w:r w:rsidRPr="005D46AF">
        <w:rPr>
          <w:color w:val="000000"/>
          <w:sz w:val="20"/>
        </w:rPr>
        <w:t>12.2.4. Pirkėjas atlieka mokėjimus už Prekes Specialiosiose sąlygose nustatytais terminais.</w:t>
      </w:r>
    </w:p>
    <w:p w14:paraId="7404C6D1" w14:textId="77777777" w:rsidR="005D46AF" w:rsidRPr="005D46AF" w:rsidRDefault="005D46AF" w:rsidP="005D46AF">
      <w:pPr>
        <w:spacing w:line="257" w:lineRule="atLeast"/>
        <w:jc w:val="both"/>
        <w:rPr>
          <w:color w:val="000000"/>
          <w:sz w:val="20"/>
        </w:rPr>
      </w:pPr>
      <w:r w:rsidRPr="005D46AF">
        <w:rPr>
          <w:color w:val="000000"/>
          <w:sz w:val="20"/>
        </w:rPr>
        <w:t>12.2.5. Už mokėjimų pagal Sutartį vėlavimus, Pirkėjui taikomos netesybos Specialiosiose sąlygose nustatyta tvarka.</w:t>
      </w:r>
    </w:p>
    <w:p w14:paraId="764C4705" w14:textId="77777777" w:rsidR="005D46AF" w:rsidRPr="005D46AF" w:rsidRDefault="005D46AF" w:rsidP="005D46AF">
      <w:pPr>
        <w:spacing w:line="257" w:lineRule="atLeast"/>
        <w:jc w:val="both"/>
        <w:rPr>
          <w:color w:val="000000"/>
          <w:sz w:val="20"/>
        </w:rPr>
      </w:pPr>
      <w:r w:rsidRPr="005D46AF">
        <w:rPr>
          <w:color w:val="000000"/>
          <w:sz w:val="20"/>
        </w:rPr>
        <w:t>12.2.6. Jei Prekės pristatomos dalimis, aukščiau nurodyta atsiskaitymo tvarka galioja kiekvienai tokiai daliai, jei Specialiosiose sąlygose nenustatyta kitaip.</w:t>
      </w:r>
    </w:p>
    <w:p w14:paraId="674D77D6" w14:textId="77777777" w:rsidR="005D46AF" w:rsidRPr="005D46AF" w:rsidRDefault="005D46AF" w:rsidP="005D46AF">
      <w:pPr>
        <w:spacing w:line="257" w:lineRule="atLeast"/>
        <w:jc w:val="both"/>
        <w:rPr>
          <w:color w:val="000000"/>
          <w:sz w:val="20"/>
        </w:rPr>
      </w:pPr>
      <w:r w:rsidRPr="005D46AF">
        <w:rPr>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1FB31AC" w14:textId="77777777" w:rsidR="005D46AF" w:rsidRPr="005D46AF" w:rsidRDefault="005D46AF" w:rsidP="005D46AF">
      <w:pPr>
        <w:spacing w:line="257" w:lineRule="atLeast"/>
        <w:ind w:firstLine="62"/>
        <w:jc w:val="both"/>
        <w:rPr>
          <w:color w:val="000000"/>
          <w:sz w:val="20"/>
        </w:rPr>
      </w:pPr>
    </w:p>
    <w:p w14:paraId="3CAD60A9" w14:textId="77777777" w:rsidR="005D46AF" w:rsidRPr="005D46AF" w:rsidRDefault="005D46AF" w:rsidP="005D46AF">
      <w:pPr>
        <w:spacing w:line="257" w:lineRule="atLeast"/>
        <w:jc w:val="center"/>
        <w:rPr>
          <w:color w:val="000000"/>
          <w:sz w:val="20"/>
        </w:rPr>
      </w:pPr>
      <w:r w:rsidRPr="005D46AF">
        <w:rPr>
          <w:b/>
          <w:bCs/>
          <w:color w:val="000000"/>
          <w:sz w:val="20"/>
        </w:rPr>
        <w:t>12.3.  Kiti atsiskaitymo klausimai</w:t>
      </w:r>
    </w:p>
    <w:p w14:paraId="626210AE" w14:textId="77777777" w:rsidR="005D46AF" w:rsidRPr="005D46AF" w:rsidRDefault="005D46AF" w:rsidP="005D46AF">
      <w:pPr>
        <w:spacing w:line="257" w:lineRule="atLeast"/>
        <w:ind w:firstLine="62"/>
        <w:jc w:val="both"/>
        <w:rPr>
          <w:color w:val="000000"/>
          <w:sz w:val="20"/>
        </w:rPr>
      </w:pPr>
    </w:p>
    <w:p w14:paraId="6726C285" w14:textId="77777777" w:rsidR="005D46AF" w:rsidRPr="005D46AF" w:rsidRDefault="005D46AF" w:rsidP="005D46AF">
      <w:pPr>
        <w:spacing w:line="257" w:lineRule="atLeast"/>
        <w:jc w:val="both"/>
        <w:rPr>
          <w:color w:val="000000"/>
          <w:sz w:val="20"/>
        </w:rPr>
      </w:pPr>
      <w:r w:rsidRPr="005D46AF">
        <w:rPr>
          <w:color w:val="000000"/>
          <w:sz w:val="20"/>
        </w:rPr>
        <w:t>12.3.1. Pirkėjas privalo pervesti mokėjimus Tiekėjui į Tiekėjo banko sąskaitą, nurodytą Specialiosiose sąlygose.</w:t>
      </w:r>
    </w:p>
    <w:p w14:paraId="550143F4" w14:textId="77777777" w:rsidR="005D46AF" w:rsidRPr="005D46AF" w:rsidRDefault="005D46AF" w:rsidP="005D46AF">
      <w:pPr>
        <w:spacing w:line="257" w:lineRule="atLeast"/>
        <w:jc w:val="both"/>
        <w:rPr>
          <w:color w:val="000000"/>
          <w:sz w:val="20"/>
        </w:rPr>
      </w:pPr>
      <w:r w:rsidRPr="005D46AF">
        <w:rPr>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C98C71A" w14:textId="77777777" w:rsidR="005D46AF" w:rsidRPr="005D46AF" w:rsidRDefault="005D46AF" w:rsidP="005D46AF">
      <w:pPr>
        <w:spacing w:line="257" w:lineRule="atLeast"/>
        <w:jc w:val="both"/>
        <w:rPr>
          <w:color w:val="000000"/>
          <w:sz w:val="20"/>
        </w:rPr>
      </w:pPr>
      <w:r w:rsidRPr="005D46AF">
        <w:rPr>
          <w:color w:val="000000"/>
          <w:sz w:val="20"/>
        </w:rPr>
        <w:t>12.3.3. Visi mokėjimai pagal Sutartį atliekami eurais.</w:t>
      </w:r>
    </w:p>
    <w:p w14:paraId="7C1AF3A7" w14:textId="77777777" w:rsidR="005D46AF" w:rsidRPr="005D46AF" w:rsidRDefault="005D46AF" w:rsidP="005D46AF">
      <w:pPr>
        <w:spacing w:line="257" w:lineRule="atLeast"/>
        <w:jc w:val="both"/>
        <w:rPr>
          <w:color w:val="000000"/>
          <w:sz w:val="20"/>
        </w:rPr>
      </w:pPr>
      <w:r w:rsidRPr="005D46AF">
        <w:rPr>
          <w:color w:val="000000"/>
          <w:sz w:val="20"/>
        </w:rPr>
        <w:t>12.3.4. Už pavėluotus mokėjimus pagal Sutartį mokančioji Šalis privalo sumokėti kitai Šaliai Specialiosiose sąlygose nurodyto dydžio netesybas.</w:t>
      </w:r>
    </w:p>
    <w:p w14:paraId="31024B40" w14:textId="77777777" w:rsidR="005D46AF" w:rsidRPr="005D46AF" w:rsidRDefault="005D46AF" w:rsidP="005D46AF">
      <w:pPr>
        <w:spacing w:line="257" w:lineRule="atLeast"/>
        <w:ind w:firstLine="62"/>
        <w:jc w:val="both"/>
        <w:rPr>
          <w:color w:val="000000"/>
          <w:sz w:val="20"/>
        </w:rPr>
      </w:pPr>
    </w:p>
    <w:p w14:paraId="400D9A36" w14:textId="77777777" w:rsidR="005D46AF" w:rsidRPr="005D46AF" w:rsidRDefault="005D46AF" w:rsidP="005D46AF">
      <w:pPr>
        <w:spacing w:line="257" w:lineRule="atLeast"/>
        <w:jc w:val="center"/>
        <w:rPr>
          <w:color w:val="000000"/>
          <w:sz w:val="20"/>
        </w:rPr>
      </w:pPr>
      <w:r w:rsidRPr="005D46AF">
        <w:rPr>
          <w:b/>
          <w:bCs/>
          <w:caps/>
          <w:color w:val="000000"/>
          <w:sz w:val="20"/>
        </w:rPr>
        <w:t>13.  KONFIDENCIALI INFORMACIJA</w:t>
      </w:r>
    </w:p>
    <w:p w14:paraId="64E1D9CA" w14:textId="77777777" w:rsidR="005D46AF" w:rsidRPr="005D46AF" w:rsidRDefault="005D46AF" w:rsidP="005D46AF">
      <w:pPr>
        <w:spacing w:line="257" w:lineRule="atLeast"/>
        <w:ind w:firstLine="62"/>
        <w:jc w:val="both"/>
        <w:rPr>
          <w:color w:val="000000"/>
          <w:sz w:val="20"/>
        </w:rPr>
      </w:pPr>
    </w:p>
    <w:p w14:paraId="476D01DC" w14:textId="77777777" w:rsidR="005D46AF" w:rsidRPr="005D46AF" w:rsidRDefault="005D46AF" w:rsidP="005D46AF">
      <w:pPr>
        <w:spacing w:line="257" w:lineRule="atLeast"/>
        <w:jc w:val="both"/>
        <w:rPr>
          <w:color w:val="000000"/>
          <w:sz w:val="20"/>
        </w:rPr>
      </w:pPr>
      <w:r w:rsidRPr="005D46AF">
        <w:rPr>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BED28D8" w14:textId="77777777" w:rsidR="005D46AF" w:rsidRPr="005D46AF" w:rsidRDefault="005D46AF" w:rsidP="005D46AF">
      <w:pPr>
        <w:spacing w:line="257" w:lineRule="atLeast"/>
        <w:jc w:val="both"/>
        <w:rPr>
          <w:color w:val="000000"/>
          <w:sz w:val="20"/>
        </w:rPr>
      </w:pPr>
      <w:r w:rsidRPr="005D46AF">
        <w:rPr>
          <w:color w:val="000000"/>
          <w:sz w:val="20"/>
        </w:rPr>
        <w:t>13.2.  Šalis turi teisę atskleisti kitos Šalies konfidencialią informaciją šiais atvejais:</w:t>
      </w:r>
    </w:p>
    <w:p w14:paraId="1444AABB" w14:textId="77777777" w:rsidR="005D46AF" w:rsidRPr="005D46AF" w:rsidRDefault="005D46AF" w:rsidP="005D46AF">
      <w:pPr>
        <w:spacing w:line="257" w:lineRule="atLeast"/>
        <w:jc w:val="both"/>
        <w:rPr>
          <w:color w:val="000000"/>
          <w:sz w:val="20"/>
        </w:rPr>
      </w:pPr>
      <w:r w:rsidRPr="005D46AF">
        <w:rPr>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568D9E" w14:textId="77777777" w:rsidR="005D46AF" w:rsidRPr="005D46AF" w:rsidRDefault="005D46AF" w:rsidP="005D46AF">
      <w:pPr>
        <w:spacing w:line="257" w:lineRule="atLeast"/>
        <w:jc w:val="both"/>
        <w:rPr>
          <w:color w:val="000000"/>
          <w:sz w:val="20"/>
        </w:rPr>
      </w:pPr>
      <w:r w:rsidRPr="005D46AF">
        <w:rPr>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883BD63" w14:textId="77777777" w:rsidR="005D46AF" w:rsidRPr="005D46AF" w:rsidRDefault="005D46AF" w:rsidP="005D46AF">
      <w:pPr>
        <w:spacing w:line="257" w:lineRule="atLeast"/>
        <w:jc w:val="both"/>
        <w:rPr>
          <w:color w:val="000000"/>
          <w:sz w:val="20"/>
        </w:rPr>
      </w:pPr>
      <w:r w:rsidRPr="005D46AF">
        <w:rPr>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1057ABE" w14:textId="77777777" w:rsidR="005D46AF" w:rsidRPr="005D46AF" w:rsidRDefault="005D46AF" w:rsidP="005D46AF">
      <w:pPr>
        <w:spacing w:line="257" w:lineRule="atLeast"/>
        <w:jc w:val="both"/>
        <w:rPr>
          <w:color w:val="000000"/>
          <w:sz w:val="20"/>
        </w:rPr>
      </w:pPr>
      <w:r w:rsidRPr="005D46AF">
        <w:rPr>
          <w:color w:val="000000"/>
          <w:sz w:val="20"/>
        </w:rPr>
        <w:t>13.4. Šalis atsako:</w:t>
      </w:r>
    </w:p>
    <w:p w14:paraId="7A42CDEC" w14:textId="77777777" w:rsidR="005D46AF" w:rsidRPr="005D46AF" w:rsidRDefault="005D46AF" w:rsidP="005D46AF">
      <w:pPr>
        <w:spacing w:line="257" w:lineRule="atLeast"/>
        <w:jc w:val="both"/>
        <w:rPr>
          <w:color w:val="000000"/>
          <w:sz w:val="20"/>
        </w:rPr>
      </w:pPr>
      <w:r w:rsidRPr="005D46AF">
        <w:rPr>
          <w:color w:val="000000"/>
          <w:sz w:val="20"/>
        </w:rPr>
        <w:lastRenderedPageBreak/>
        <w:t>13.4.1. už bet kokį neteisėtą, įskaitant atsitiktinį, kitos Šalies konfidencialios informacijos ar bet kurios jos dalies atskleidimą ar perdavimą arba konfidencialios informacijos neteisėtą naudojimą;</w:t>
      </w:r>
    </w:p>
    <w:p w14:paraId="6FE2BD29" w14:textId="77777777" w:rsidR="005D46AF" w:rsidRPr="005D46AF" w:rsidRDefault="005D46AF" w:rsidP="005D46AF">
      <w:pPr>
        <w:spacing w:line="257" w:lineRule="atLeast"/>
        <w:jc w:val="both"/>
        <w:rPr>
          <w:color w:val="000000"/>
          <w:sz w:val="20"/>
        </w:rPr>
      </w:pPr>
      <w:r w:rsidRPr="005D46AF">
        <w:rPr>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687FB36C" w14:textId="77777777" w:rsidR="005D46AF" w:rsidRPr="005D46AF" w:rsidRDefault="005D46AF" w:rsidP="005D46AF">
      <w:pPr>
        <w:spacing w:line="257" w:lineRule="atLeast"/>
        <w:jc w:val="both"/>
        <w:rPr>
          <w:color w:val="000000"/>
          <w:sz w:val="20"/>
        </w:rPr>
      </w:pPr>
      <w:r w:rsidRPr="005D46AF">
        <w:rPr>
          <w:color w:val="000000"/>
          <w:sz w:val="20"/>
        </w:rPr>
        <w:t>13.5. Šalis nepagrįstai atskleidusi kitos Šalies konfidencialią informaciją privalo sumokėti kitai Šaliai Specialiosiose sąlygose nurodyto dydžio baudą.</w:t>
      </w:r>
    </w:p>
    <w:p w14:paraId="061314DF" w14:textId="77777777" w:rsidR="005D46AF" w:rsidRPr="005D46AF" w:rsidRDefault="005D46AF" w:rsidP="005D46AF">
      <w:pPr>
        <w:spacing w:line="257" w:lineRule="atLeast"/>
        <w:ind w:firstLine="62"/>
        <w:jc w:val="both"/>
        <w:rPr>
          <w:color w:val="000000"/>
          <w:sz w:val="20"/>
        </w:rPr>
      </w:pPr>
    </w:p>
    <w:p w14:paraId="2514724D" w14:textId="77777777" w:rsidR="005D46AF" w:rsidRPr="005D46AF" w:rsidRDefault="005D46AF" w:rsidP="005D46AF">
      <w:pPr>
        <w:spacing w:line="257" w:lineRule="atLeast"/>
        <w:jc w:val="center"/>
        <w:rPr>
          <w:color w:val="000000"/>
          <w:sz w:val="20"/>
        </w:rPr>
      </w:pPr>
      <w:r w:rsidRPr="005D46AF">
        <w:rPr>
          <w:b/>
          <w:bCs/>
          <w:caps/>
          <w:color w:val="000000"/>
          <w:sz w:val="20"/>
        </w:rPr>
        <w:t>14.  ASMENS DUOMENŲ APSAUGA</w:t>
      </w:r>
    </w:p>
    <w:p w14:paraId="1C71ABCC" w14:textId="77777777" w:rsidR="005D46AF" w:rsidRPr="005D46AF" w:rsidRDefault="005D46AF" w:rsidP="005D46AF">
      <w:pPr>
        <w:spacing w:line="257" w:lineRule="atLeast"/>
        <w:ind w:firstLine="62"/>
        <w:jc w:val="both"/>
        <w:rPr>
          <w:color w:val="000000"/>
          <w:sz w:val="20"/>
        </w:rPr>
      </w:pPr>
    </w:p>
    <w:p w14:paraId="4FD870F3" w14:textId="77777777" w:rsidR="005D46AF" w:rsidRPr="005D46AF" w:rsidRDefault="005D46AF" w:rsidP="005D46AF">
      <w:pPr>
        <w:spacing w:line="257" w:lineRule="atLeast"/>
        <w:jc w:val="both"/>
        <w:rPr>
          <w:color w:val="000000"/>
          <w:sz w:val="20"/>
        </w:rPr>
      </w:pPr>
      <w:r w:rsidRPr="005D46AF">
        <w:rPr>
          <w:color w:val="000000"/>
          <w:sz w:val="20"/>
        </w:rPr>
        <w:t>14.1. Šalys įsipareigoja užtikrinti asmens duomenų saugumą bei asmens duomenų tvarkymą vykdyti teisėtai, vadovaujantis 2016 m. balandžio 27 d. priimto Europos Parlamento ir Tarybos reglamento </w:t>
      </w:r>
      <w:r w:rsidRPr="005D46AF">
        <w:rPr>
          <w:color w:val="467886"/>
          <w:sz w:val="20"/>
          <w:u w:val="single"/>
        </w:rPr>
        <w:t>(ES) 2016/679</w:t>
      </w:r>
      <w:r w:rsidRPr="005D46AF">
        <w:rPr>
          <w:color w:val="000000"/>
          <w:sz w:val="20"/>
        </w:rPr>
        <w:t> dėl fizinių asmenų apsaugos tvarkant asmens duomenis ir dėl laisvo tokių duomenų judėjimo ir kuriuo panaikinama Direktyva </w:t>
      </w:r>
      <w:r w:rsidRPr="005D46AF">
        <w:rPr>
          <w:color w:val="467886"/>
          <w:sz w:val="20"/>
          <w:u w:val="single"/>
        </w:rPr>
        <w:t>95/46/EB</w:t>
      </w:r>
      <w:r w:rsidRPr="005D46AF">
        <w:rPr>
          <w:color w:val="000000"/>
          <w:sz w:val="20"/>
        </w:rPr>
        <w:t> (Bendrasis duomenų apsaugos reglamentas) ir kitų teisės aktų, reglamentuojančių asmens duomenų tvarkymą, nuostatomis.</w:t>
      </w:r>
    </w:p>
    <w:p w14:paraId="3D71EAD3" w14:textId="77777777" w:rsidR="005D46AF" w:rsidRPr="005D46AF" w:rsidRDefault="005D46AF" w:rsidP="005D46AF">
      <w:pPr>
        <w:spacing w:line="257" w:lineRule="atLeast"/>
        <w:jc w:val="both"/>
        <w:rPr>
          <w:color w:val="000000"/>
          <w:sz w:val="20"/>
        </w:rPr>
      </w:pPr>
      <w:r w:rsidRPr="005D46AF">
        <w:rPr>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64A849B" w14:textId="77777777" w:rsidR="005D46AF" w:rsidRPr="005D46AF" w:rsidRDefault="005D46AF" w:rsidP="005D46AF">
      <w:pPr>
        <w:spacing w:line="257" w:lineRule="atLeast"/>
        <w:ind w:left="360" w:firstLine="115"/>
        <w:jc w:val="both"/>
        <w:rPr>
          <w:color w:val="000000"/>
          <w:sz w:val="20"/>
        </w:rPr>
      </w:pPr>
    </w:p>
    <w:p w14:paraId="03CE13FE" w14:textId="77777777" w:rsidR="005D46AF" w:rsidRPr="005D46AF" w:rsidRDefault="005D46AF" w:rsidP="005D46AF">
      <w:pPr>
        <w:spacing w:line="257" w:lineRule="atLeast"/>
        <w:jc w:val="center"/>
        <w:rPr>
          <w:color w:val="000000"/>
          <w:sz w:val="20"/>
        </w:rPr>
      </w:pPr>
      <w:r w:rsidRPr="005D46AF">
        <w:rPr>
          <w:b/>
          <w:bCs/>
          <w:caps/>
          <w:color w:val="000000"/>
          <w:sz w:val="20"/>
        </w:rPr>
        <w:t>15.  INTELEKTINĖ NUOSAVYBĖ</w:t>
      </w:r>
    </w:p>
    <w:p w14:paraId="13E1970C" w14:textId="77777777" w:rsidR="005D46AF" w:rsidRPr="005D46AF" w:rsidRDefault="005D46AF" w:rsidP="005D46AF">
      <w:pPr>
        <w:spacing w:line="257" w:lineRule="atLeast"/>
        <w:ind w:firstLine="62"/>
        <w:jc w:val="both"/>
        <w:rPr>
          <w:color w:val="000000"/>
          <w:sz w:val="20"/>
        </w:rPr>
      </w:pPr>
    </w:p>
    <w:p w14:paraId="506C5B6F" w14:textId="77777777" w:rsidR="005D46AF" w:rsidRPr="005D46AF" w:rsidRDefault="005D46AF" w:rsidP="005D46AF">
      <w:pPr>
        <w:spacing w:line="257" w:lineRule="atLeast"/>
        <w:jc w:val="both"/>
        <w:textAlignment w:val="baseline"/>
        <w:rPr>
          <w:color w:val="000000"/>
          <w:sz w:val="20"/>
        </w:rPr>
      </w:pPr>
      <w:r w:rsidRPr="005D46AF">
        <w:rPr>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7FC9461" w14:textId="77777777" w:rsidR="005D46AF" w:rsidRPr="005D46AF" w:rsidRDefault="005D46AF" w:rsidP="005D46AF">
      <w:pPr>
        <w:spacing w:line="257" w:lineRule="atLeast"/>
        <w:jc w:val="both"/>
        <w:textAlignment w:val="baseline"/>
        <w:rPr>
          <w:color w:val="000000"/>
          <w:sz w:val="20"/>
        </w:rPr>
      </w:pPr>
      <w:r w:rsidRPr="005D46AF">
        <w:rPr>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5D46AF">
        <w:rPr>
          <w:i/>
          <w:iCs/>
          <w:color w:val="000000"/>
          <w:sz w:val="20"/>
        </w:rPr>
        <w:t>sui generis</w:t>
      </w:r>
      <w:r w:rsidRPr="005D46AF">
        <w:rPr>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FD52C05" w14:textId="77777777" w:rsidR="005D46AF" w:rsidRPr="005D46AF" w:rsidRDefault="005D46AF" w:rsidP="005D46AF">
      <w:pPr>
        <w:spacing w:line="257" w:lineRule="atLeast"/>
        <w:jc w:val="both"/>
        <w:textAlignment w:val="baseline"/>
        <w:rPr>
          <w:sz w:val="20"/>
        </w:rPr>
      </w:pPr>
      <w:r w:rsidRPr="005D46AF">
        <w:rPr>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5D46AF">
        <w:rPr>
          <w:rFonts w:eastAsia="Calibri"/>
          <w:kern w:val="2"/>
          <w:sz w:val="20"/>
        </w:rPr>
        <w:t>Specialiosiose sąlygose nurodyta bauda</w:t>
      </w:r>
      <w:r w:rsidRPr="005D46AF">
        <w:rPr>
          <w:sz w:val="20"/>
        </w:rPr>
        <w:t>.</w:t>
      </w:r>
    </w:p>
    <w:p w14:paraId="1006B368" w14:textId="77777777" w:rsidR="005D46AF" w:rsidRPr="005D46AF" w:rsidRDefault="005D46AF" w:rsidP="005D46AF">
      <w:pPr>
        <w:spacing w:line="257" w:lineRule="atLeast"/>
        <w:ind w:firstLine="62"/>
        <w:jc w:val="both"/>
        <w:textAlignment w:val="baseline"/>
        <w:rPr>
          <w:color w:val="000000"/>
          <w:sz w:val="20"/>
        </w:rPr>
      </w:pPr>
    </w:p>
    <w:p w14:paraId="6C1D4C5C" w14:textId="77777777" w:rsidR="005D46AF" w:rsidRPr="005D46AF" w:rsidRDefault="005D46AF" w:rsidP="005D46AF">
      <w:pPr>
        <w:spacing w:line="257" w:lineRule="atLeast"/>
        <w:jc w:val="center"/>
        <w:rPr>
          <w:color w:val="000000"/>
          <w:sz w:val="20"/>
        </w:rPr>
      </w:pPr>
      <w:r w:rsidRPr="005D46AF">
        <w:rPr>
          <w:b/>
          <w:bCs/>
          <w:caps/>
          <w:color w:val="000000"/>
          <w:sz w:val="20"/>
        </w:rPr>
        <w:t>16.  PAREIŠKIMAI IR GARANTIJOS</w:t>
      </w:r>
    </w:p>
    <w:p w14:paraId="3B074C60" w14:textId="77777777" w:rsidR="005D46AF" w:rsidRPr="005D46AF" w:rsidRDefault="005D46AF" w:rsidP="005D46AF">
      <w:pPr>
        <w:spacing w:line="257" w:lineRule="atLeast"/>
        <w:ind w:firstLine="62"/>
        <w:jc w:val="both"/>
        <w:rPr>
          <w:color w:val="000000"/>
          <w:sz w:val="20"/>
        </w:rPr>
      </w:pPr>
    </w:p>
    <w:p w14:paraId="2209C888" w14:textId="77777777" w:rsidR="005D46AF" w:rsidRPr="005D46AF" w:rsidRDefault="005D46AF" w:rsidP="005D46AF">
      <w:pPr>
        <w:spacing w:line="257" w:lineRule="atLeast"/>
        <w:jc w:val="both"/>
        <w:rPr>
          <w:color w:val="000000"/>
          <w:sz w:val="20"/>
        </w:rPr>
      </w:pPr>
      <w:r w:rsidRPr="005D46AF">
        <w:rPr>
          <w:color w:val="000000"/>
          <w:sz w:val="20"/>
        </w:rPr>
        <w:t>16.1. Kiekviena iš Šalių pareiškia ir garantuoja kitai Šaliai, kad:</w:t>
      </w:r>
    </w:p>
    <w:p w14:paraId="6C5ED216" w14:textId="77777777" w:rsidR="005D46AF" w:rsidRPr="005D46AF" w:rsidRDefault="005D46AF" w:rsidP="005D46AF">
      <w:pPr>
        <w:spacing w:line="257" w:lineRule="atLeast"/>
        <w:jc w:val="both"/>
        <w:rPr>
          <w:color w:val="000000"/>
          <w:sz w:val="20"/>
        </w:rPr>
      </w:pPr>
      <w:r w:rsidRPr="005D46AF">
        <w:rPr>
          <w:color w:val="000000"/>
          <w:sz w:val="20"/>
        </w:rPr>
        <w:t>16.1.1. yra teisėtai priimti ir galioja visi būtini sprendimai, gauti leidimai bei sutikimai, taip pat teisėtai atlikti ir galioja kiti teisiniai veiksmai, reikalingi Sutarties sudarymui, galiojimui ir vykdymui;</w:t>
      </w:r>
    </w:p>
    <w:p w14:paraId="0CAE772D" w14:textId="77777777" w:rsidR="005D46AF" w:rsidRPr="005D46AF" w:rsidRDefault="005D46AF" w:rsidP="005D46AF">
      <w:pPr>
        <w:spacing w:line="257" w:lineRule="atLeast"/>
        <w:jc w:val="both"/>
        <w:rPr>
          <w:color w:val="000000"/>
          <w:sz w:val="20"/>
        </w:rPr>
      </w:pPr>
      <w:r w:rsidRPr="005D46AF">
        <w:rPr>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C1EC374" w14:textId="77777777" w:rsidR="005D46AF" w:rsidRPr="005D46AF" w:rsidRDefault="005D46AF" w:rsidP="005D46AF">
      <w:pPr>
        <w:spacing w:line="257" w:lineRule="atLeast"/>
        <w:jc w:val="both"/>
        <w:rPr>
          <w:color w:val="000000"/>
          <w:sz w:val="20"/>
        </w:rPr>
      </w:pPr>
      <w:r w:rsidRPr="005D46AF">
        <w:rPr>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33D0544" w14:textId="77777777" w:rsidR="005D46AF" w:rsidRPr="005D46AF" w:rsidRDefault="005D46AF" w:rsidP="005D46AF">
      <w:pPr>
        <w:spacing w:line="257" w:lineRule="atLeast"/>
        <w:jc w:val="both"/>
        <w:rPr>
          <w:color w:val="000000"/>
          <w:sz w:val="20"/>
        </w:rPr>
      </w:pPr>
      <w:r w:rsidRPr="005D46AF">
        <w:rPr>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6FFF086" w14:textId="77777777" w:rsidR="005D46AF" w:rsidRPr="005D46AF" w:rsidRDefault="005D46AF" w:rsidP="005D46AF">
      <w:pPr>
        <w:spacing w:line="257" w:lineRule="atLeast"/>
        <w:jc w:val="both"/>
        <w:rPr>
          <w:color w:val="000000"/>
          <w:sz w:val="20"/>
        </w:rPr>
      </w:pPr>
      <w:r w:rsidRPr="005D46AF">
        <w:rPr>
          <w:color w:val="000000"/>
          <w:sz w:val="20"/>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3BB10F6" w14:textId="77777777" w:rsidR="005D46AF" w:rsidRPr="005D46AF" w:rsidRDefault="005D46AF" w:rsidP="005D46AF">
      <w:pPr>
        <w:spacing w:line="257" w:lineRule="atLeast"/>
        <w:jc w:val="both"/>
        <w:rPr>
          <w:color w:val="000000"/>
          <w:sz w:val="20"/>
        </w:rPr>
      </w:pPr>
      <w:r w:rsidRPr="005D46AF">
        <w:rPr>
          <w:color w:val="000000"/>
          <w:sz w:val="20"/>
        </w:rPr>
        <w:t>16.1.6. visi Šalies pareiškimai ir garantijos yra išsamūs ir nepalieka nutylėtų jokių aplinkybių, kurios darytų šiuos pareiškimus ar garantijas neteisingais.</w:t>
      </w:r>
    </w:p>
    <w:p w14:paraId="0A865D66" w14:textId="77777777" w:rsidR="005D46AF" w:rsidRPr="005D46AF" w:rsidRDefault="005D46AF" w:rsidP="005D46AF">
      <w:pPr>
        <w:spacing w:line="257" w:lineRule="atLeast"/>
        <w:jc w:val="both"/>
        <w:rPr>
          <w:color w:val="000000"/>
          <w:sz w:val="20"/>
        </w:rPr>
      </w:pPr>
      <w:r w:rsidRPr="005D46AF">
        <w:rPr>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B9D617" w14:textId="77777777" w:rsidR="005D46AF" w:rsidRPr="005D46AF" w:rsidRDefault="005D46AF" w:rsidP="005D46AF">
      <w:pPr>
        <w:jc w:val="both"/>
        <w:rPr>
          <w:color w:val="000000"/>
          <w:sz w:val="20"/>
          <w:shd w:val="clear" w:color="auto" w:fill="FFFFFF"/>
        </w:rPr>
      </w:pPr>
      <w:r w:rsidRPr="005D46AF">
        <w:rPr>
          <w:color w:val="000000"/>
          <w:sz w:val="20"/>
          <w:shd w:val="clear" w:color="auto" w:fill="FFFFFF"/>
        </w:rPr>
        <w:t>16.3. </w:t>
      </w:r>
      <w:r w:rsidRPr="005D46AF">
        <w:rPr>
          <w:color w:val="000000"/>
          <w:sz w:val="20"/>
        </w:rPr>
        <w:t>Tiekėjas pareiškia, kad parduodamų Prekių disponavimo, valdymo ir naudojimosi teisės nėra apribotos </w:t>
      </w:r>
      <w:r w:rsidRPr="005D46AF">
        <w:rPr>
          <w:color w:val="000000"/>
          <w:sz w:val="20"/>
          <w:shd w:val="clear" w:color="auto" w:fill="FFFFFF"/>
        </w:rPr>
        <w:t>ir jokie tretieji asmenys neturi pretenzijų į Sutartimi perduodamas Prekes (įkeitimai, areštai ar pan.).</w:t>
      </w:r>
    </w:p>
    <w:p w14:paraId="7757077E" w14:textId="77777777" w:rsidR="005D46AF" w:rsidRPr="005D46AF" w:rsidRDefault="005D46AF" w:rsidP="005D46AF">
      <w:pPr>
        <w:widowControl w:val="0"/>
        <w:tabs>
          <w:tab w:val="left" w:pos="567"/>
          <w:tab w:val="left" w:pos="851"/>
          <w:tab w:val="left" w:pos="992"/>
          <w:tab w:val="left" w:pos="1134"/>
        </w:tabs>
        <w:jc w:val="both"/>
        <w:rPr>
          <w:rFonts w:eastAsia="Calibri"/>
          <w:kern w:val="2"/>
          <w:sz w:val="20"/>
        </w:rPr>
      </w:pPr>
      <w:r w:rsidRPr="005D46AF">
        <w:rPr>
          <w:rFonts w:eastAsia="Arial"/>
          <w:kern w:val="2"/>
          <w:sz w:val="20"/>
        </w:rPr>
        <w:t>16.4. T</w:t>
      </w:r>
      <w:r w:rsidRPr="005D46AF">
        <w:rPr>
          <w:rFonts w:eastAsia="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0C7767D" w14:textId="77777777" w:rsidR="005D46AF" w:rsidRPr="005D46AF" w:rsidRDefault="005D46AF" w:rsidP="005D46AF">
      <w:pPr>
        <w:rPr>
          <w:sz w:val="20"/>
        </w:rPr>
      </w:pPr>
    </w:p>
    <w:p w14:paraId="5F199437" w14:textId="77777777" w:rsidR="005D46AF" w:rsidRPr="005D46AF" w:rsidRDefault="005D46AF" w:rsidP="005D46AF">
      <w:pPr>
        <w:spacing w:line="257" w:lineRule="atLeast"/>
        <w:ind w:firstLine="62"/>
        <w:jc w:val="both"/>
        <w:rPr>
          <w:color w:val="000000"/>
          <w:sz w:val="20"/>
        </w:rPr>
      </w:pPr>
    </w:p>
    <w:p w14:paraId="7357F704" w14:textId="77777777" w:rsidR="005D46AF" w:rsidRPr="005D46AF" w:rsidRDefault="005D46AF" w:rsidP="005D46AF">
      <w:pPr>
        <w:spacing w:line="257" w:lineRule="atLeast"/>
        <w:jc w:val="center"/>
        <w:rPr>
          <w:color w:val="000000"/>
          <w:sz w:val="20"/>
        </w:rPr>
      </w:pPr>
      <w:r w:rsidRPr="005D46AF">
        <w:rPr>
          <w:b/>
          <w:bCs/>
          <w:caps/>
          <w:color w:val="000000"/>
          <w:sz w:val="20"/>
        </w:rPr>
        <w:t>17.  BENDRIEJI ATSAKOMYBĖS KLAUSIMAI</w:t>
      </w:r>
    </w:p>
    <w:p w14:paraId="10AC4A05" w14:textId="77777777" w:rsidR="005D46AF" w:rsidRPr="005D46AF" w:rsidRDefault="005D46AF" w:rsidP="005D46AF">
      <w:pPr>
        <w:spacing w:line="257" w:lineRule="atLeast"/>
        <w:ind w:firstLine="62"/>
        <w:jc w:val="both"/>
        <w:rPr>
          <w:color w:val="000000"/>
          <w:sz w:val="20"/>
        </w:rPr>
      </w:pPr>
    </w:p>
    <w:p w14:paraId="3CA05525" w14:textId="77777777" w:rsidR="005D46AF" w:rsidRPr="005D46AF" w:rsidRDefault="005D46AF" w:rsidP="005D46AF">
      <w:pPr>
        <w:spacing w:line="257" w:lineRule="atLeast"/>
        <w:jc w:val="both"/>
        <w:rPr>
          <w:color w:val="000000"/>
          <w:sz w:val="20"/>
        </w:rPr>
      </w:pPr>
      <w:r w:rsidRPr="005D46AF">
        <w:rPr>
          <w:color w:val="000000"/>
          <w:sz w:val="20"/>
        </w:rPr>
        <w:t>17.1. Netesybų sumokėjimas už vėlavimą ar pareigų pagal Sutartį pažeidimą neatleidžia Šalies nuo Sutartyje numatytų jos pareigų vykdymo.</w:t>
      </w:r>
    </w:p>
    <w:p w14:paraId="6DEF302D" w14:textId="77777777" w:rsidR="005D46AF" w:rsidRPr="005D46AF" w:rsidRDefault="005D46AF" w:rsidP="005D46AF">
      <w:pPr>
        <w:spacing w:line="257" w:lineRule="atLeast"/>
        <w:jc w:val="both"/>
        <w:rPr>
          <w:color w:val="000000"/>
          <w:sz w:val="20"/>
        </w:rPr>
      </w:pPr>
      <w:r w:rsidRPr="005D46AF">
        <w:rPr>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D46AF">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C180FFC" w14:textId="77777777" w:rsidR="005D46AF" w:rsidRPr="005D46AF" w:rsidRDefault="005D46AF" w:rsidP="005D46AF">
      <w:pPr>
        <w:spacing w:line="257" w:lineRule="atLeast"/>
        <w:jc w:val="both"/>
        <w:rPr>
          <w:color w:val="000000"/>
          <w:sz w:val="20"/>
        </w:rPr>
      </w:pPr>
      <w:r w:rsidRPr="005D46AF">
        <w:rPr>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229DDBD" w14:textId="77777777" w:rsidR="005D46AF" w:rsidRPr="005D46AF" w:rsidRDefault="005D46AF" w:rsidP="005D46AF">
      <w:pPr>
        <w:spacing w:line="257" w:lineRule="atLeast"/>
        <w:jc w:val="both"/>
        <w:rPr>
          <w:color w:val="000000"/>
          <w:sz w:val="20"/>
        </w:rPr>
      </w:pPr>
      <w:r w:rsidRPr="005D46AF">
        <w:rPr>
          <w:color w:val="000000"/>
          <w:sz w:val="20"/>
        </w:rPr>
        <w:t>17.4. Šioje Sutartyje numatytos teisių gynybos priemonės neapriboja Šalių teisės pasinaudoti kitomis teisėtomis teisių gynybos priemonėmis.</w:t>
      </w:r>
    </w:p>
    <w:p w14:paraId="6B2C4F0F" w14:textId="77777777" w:rsidR="005D46AF" w:rsidRPr="005D46AF" w:rsidRDefault="005D46AF" w:rsidP="005D46AF">
      <w:pPr>
        <w:spacing w:line="257" w:lineRule="atLeast"/>
        <w:jc w:val="both"/>
        <w:rPr>
          <w:color w:val="000000"/>
          <w:sz w:val="20"/>
        </w:rPr>
      </w:pPr>
      <w:r w:rsidRPr="005D46AF">
        <w:rPr>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DE1E385" w14:textId="77777777" w:rsidR="005D46AF" w:rsidRPr="005D46AF" w:rsidRDefault="005D46AF" w:rsidP="005D46AF">
      <w:pPr>
        <w:spacing w:line="257" w:lineRule="atLeast"/>
        <w:jc w:val="both"/>
        <w:rPr>
          <w:color w:val="000000"/>
          <w:sz w:val="20"/>
        </w:rPr>
      </w:pPr>
      <w:r w:rsidRPr="005D46AF">
        <w:rPr>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7DE21C89" w14:textId="77777777" w:rsidR="005D46AF" w:rsidRPr="005D46AF" w:rsidRDefault="005D46AF" w:rsidP="005D46AF">
      <w:pPr>
        <w:spacing w:line="257" w:lineRule="atLeast"/>
        <w:jc w:val="both"/>
        <w:rPr>
          <w:color w:val="000000"/>
          <w:sz w:val="20"/>
        </w:rPr>
      </w:pPr>
      <w:r w:rsidRPr="005D46AF">
        <w:rPr>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66DAEF3" w14:textId="77777777" w:rsidR="005D46AF" w:rsidRPr="005D46AF" w:rsidRDefault="005D46AF" w:rsidP="005D46AF">
      <w:pPr>
        <w:spacing w:line="257" w:lineRule="atLeast"/>
        <w:ind w:firstLine="115"/>
        <w:jc w:val="both"/>
        <w:rPr>
          <w:color w:val="000000"/>
          <w:sz w:val="20"/>
        </w:rPr>
      </w:pPr>
    </w:p>
    <w:p w14:paraId="18DD91CC" w14:textId="77777777" w:rsidR="005D46AF" w:rsidRPr="005D46AF" w:rsidRDefault="005D46AF" w:rsidP="005D46AF">
      <w:pPr>
        <w:spacing w:line="257" w:lineRule="atLeast"/>
        <w:jc w:val="center"/>
        <w:rPr>
          <w:color w:val="000000"/>
          <w:sz w:val="20"/>
        </w:rPr>
      </w:pPr>
      <w:r w:rsidRPr="005D46AF">
        <w:rPr>
          <w:b/>
          <w:bCs/>
          <w:caps/>
          <w:color w:val="000000"/>
          <w:sz w:val="20"/>
        </w:rPr>
        <w:t>18.  NENUGALIMA JĖGA (FORCE MAJEURE)</w:t>
      </w:r>
    </w:p>
    <w:p w14:paraId="072EF9B5" w14:textId="77777777" w:rsidR="005D46AF" w:rsidRPr="005D46AF" w:rsidRDefault="005D46AF" w:rsidP="005D46AF">
      <w:pPr>
        <w:spacing w:line="257" w:lineRule="atLeast"/>
        <w:ind w:firstLine="62"/>
        <w:jc w:val="both"/>
        <w:rPr>
          <w:color w:val="000000"/>
          <w:sz w:val="20"/>
        </w:rPr>
      </w:pPr>
    </w:p>
    <w:p w14:paraId="302E49E1" w14:textId="77777777" w:rsidR="005D46AF" w:rsidRPr="005D46AF" w:rsidRDefault="005D46AF" w:rsidP="005D46AF">
      <w:pPr>
        <w:spacing w:line="257" w:lineRule="atLeast"/>
        <w:jc w:val="both"/>
        <w:rPr>
          <w:color w:val="000000"/>
          <w:sz w:val="20"/>
        </w:rPr>
      </w:pPr>
      <w:r w:rsidRPr="005D46AF">
        <w:rPr>
          <w:color w:val="000000"/>
          <w:sz w:val="20"/>
        </w:rPr>
        <w:t>18.1.</w:t>
      </w:r>
      <w:r w:rsidRPr="005D46AF">
        <w:rPr>
          <w:b/>
          <w:bCs/>
          <w:color w:val="000000"/>
          <w:sz w:val="20"/>
        </w:rPr>
        <w:t> </w:t>
      </w:r>
      <w:r w:rsidRPr="005D46AF">
        <w:rPr>
          <w:color w:val="000000"/>
          <w:sz w:val="20"/>
        </w:rPr>
        <w:t>Atsakomybė pagal Sutartį netaikoma, taip pat Šalys gali būti visiškai ar iš dalies atleistos nuo civilinės atsakomybės šiais pagrindais:</w:t>
      </w:r>
    </w:p>
    <w:p w14:paraId="7AD50E42" w14:textId="77777777" w:rsidR="005D46AF" w:rsidRPr="005D46AF" w:rsidRDefault="005D46AF" w:rsidP="005D46AF">
      <w:pPr>
        <w:spacing w:line="257" w:lineRule="atLeast"/>
        <w:jc w:val="both"/>
        <w:rPr>
          <w:color w:val="000000"/>
          <w:sz w:val="20"/>
        </w:rPr>
      </w:pPr>
      <w:r w:rsidRPr="005D46AF">
        <w:rPr>
          <w:color w:val="000000"/>
          <w:sz w:val="20"/>
        </w:rPr>
        <w:t>18.1.1. dėl nenugalimos jėgos (</w:t>
      </w:r>
      <w:r w:rsidRPr="005D46AF">
        <w:rPr>
          <w:i/>
          <w:iCs/>
          <w:color w:val="000000"/>
          <w:sz w:val="20"/>
        </w:rPr>
        <w:t>force majeure</w:t>
      </w:r>
      <w:r w:rsidRPr="005D46AF">
        <w:rPr>
          <w:color w:val="000000"/>
          <w:sz w:val="20"/>
        </w:rPr>
        <w:t>) – taikomos Lietuvos Respublikos civilinio kodekso 6.212 straipsnio ir Lietuvos Respublikos Vyriausybės 1996 m. liepos 15 d. nutarimu Nr. 840 „Dėl Atleidimo nuo atsakomybės esant nenugalimos jėgos (</w:t>
      </w:r>
      <w:r w:rsidRPr="005D46AF">
        <w:rPr>
          <w:i/>
          <w:iCs/>
          <w:color w:val="000000"/>
          <w:sz w:val="20"/>
        </w:rPr>
        <w:t>force majeure</w:t>
      </w:r>
      <w:r w:rsidRPr="005D46AF">
        <w:rPr>
          <w:color w:val="000000"/>
          <w:sz w:val="20"/>
        </w:rPr>
        <w:t>) aplinkybėms taisyklių patvirtinimo” patvirtintų taisyklių nuostatos;</w:t>
      </w:r>
    </w:p>
    <w:p w14:paraId="5A90EBCB" w14:textId="77777777" w:rsidR="005D46AF" w:rsidRPr="005D46AF" w:rsidRDefault="005D46AF" w:rsidP="005D46AF">
      <w:pPr>
        <w:spacing w:line="257" w:lineRule="atLeast"/>
        <w:jc w:val="both"/>
        <w:rPr>
          <w:color w:val="000000"/>
          <w:sz w:val="20"/>
        </w:rPr>
      </w:pPr>
      <w:r w:rsidRPr="005D46AF">
        <w:rPr>
          <w:color w:val="000000"/>
          <w:sz w:val="20"/>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4B2A14B" w14:textId="77777777" w:rsidR="005D46AF" w:rsidRPr="005D46AF" w:rsidRDefault="005D46AF" w:rsidP="005D46AF">
      <w:pPr>
        <w:spacing w:line="257" w:lineRule="atLeast"/>
        <w:jc w:val="both"/>
        <w:rPr>
          <w:color w:val="000000"/>
          <w:sz w:val="20"/>
        </w:rPr>
      </w:pPr>
      <w:r w:rsidRPr="005D46AF">
        <w:rPr>
          <w:color w:val="000000"/>
          <w:sz w:val="20"/>
        </w:rPr>
        <w:t>18.2.</w:t>
      </w:r>
      <w:r w:rsidRPr="005D46AF">
        <w:rPr>
          <w:b/>
          <w:bCs/>
          <w:color w:val="000000"/>
          <w:sz w:val="20"/>
        </w:rPr>
        <w:t> </w:t>
      </w:r>
      <w:r w:rsidRPr="005D46AF">
        <w:rPr>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3E265DA" w14:textId="77777777" w:rsidR="005D46AF" w:rsidRPr="005D46AF" w:rsidRDefault="005D46AF" w:rsidP="005D46AF">
      <w:pPr>
        <w:spacing w:line="257" w:lineRule="atLeast"/>
        <w:jc w:val="both"/>
        <w:rPr>
          <w:color w:val="000000"/>
          <w:sz w:val="20"/>
        </w:rPr>
      </w:pPr>
      <w:r w:rsidRPr="005D46AF">
        <w:rPr>
          <w:color w:val="000000"/>
          <w:sz w:val="20"/>
        </w:rPr>
        <w:t>18.3.</w:t>
      </w:r>
      <w:r w:rsidRPr="005D46AF">
        <w:rPr>
          <w:b/>
          <w:bCs/>
          <w:color w:val="000000"/>
          <w:sz w:val="20"/>
        </w:rPr>
        <w:t> </w:t>
      </w:r>
      <w:r w:rsidRPr="005D46AF">
        <w:rPr>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F6A5176" w14:textId="77777777" w:rsidR="005D46AF" w:rsidRPr="005D46AF" w:rsidRDefault="005D46AF" w:rsidP="005D46AF">
      <w:pPr>
        <w:spacing w:line="257" w:lineRule="atLeast"/>
        <w:jc w:val="both"/>
        <w:rPr>
          <w:color w:val="000000"/>
          <w:sz w:val="20"/>
        </w:rPr>
      </w:pPr>
      <w:r w:rsidRPr="005D46AF">
        <w:rPr>
          <w:color w:val="000000"/>
          <w:sz w:val="20"/>
        </w:rPr>
        <w:t>18.4. Jeigu nenugalimos jėgos (</w:t>
      </w:r>
      <w:r w:rsidRPr="005D46AF">
        <w:rPr>
          <w:i/>
          <w:iCs/>
          <w:color w:val="000000"/>
          <w:sz w:val="20"/>
        </w:rPr>
        <w:t>force majeure</w:t>
      </w:r>
      <w:r w:rsidRPr="005D46AF">
        <w:rPr>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CC3D99C" w14:textId="77777777" w:rsidR="005D46AF" w:rsidRPr="005D46AF" w:rsidRDefault="005D46AF" w:rsidP="005D46AF">
      <w:pPr>
        <w:spacing w:line="257" w:lineRule="atLeast"/>
        <w:ind w:firstLine="62"/>
        <w:jc w:val="both"/>
        <w:rPr>
          <w:color w:val="000000"/>
          <w:sz w:val="20"/>
        </w:rPr>
      </w:pPr>
    </w:p>
    <w:p w14:paraId="208002ED" w14:textId="77777777" w:rsidR="005D46AF" w:rsidRPr="005D46AF" w:rsidRDefault="005D46AF" w:rsidP="005D46AF">
      <w:pPr>
        <w:spacing w:line="257" w:lineRule="atLeast"/>
        <w:jc w:val="center"/>
        <w:rPr>
          <w:color w:val="000000"/>
          <w:sz w:val="20"/>
        </w:rPr>
      </w:pPr>
      <w:r w:rsidRPr="005D46AF">
        <w:rPr>
          <w:b/>
          <w:bCs/>
          <w:caps/>
          <w:color w:val="000000"/>
          <w:sz w:val="20"/>
        </w:rPr>
        <w:t>19.  SUTARTIES NUOSTATŲ NEGALIOJIMAS</w:t>
      </w:r>
    </w:p>
    <w:p w14:paraId="69FCFBFC" w14:textId="77777777" w:rsidR="005D46AF" w:rsidRPr="005D46AF" w:rsidRDefault="005D46AF" w:rsidP="005D46AF">
      <w:pPr>
        <w:spacing w:line="257" w:lineRule="atLeast"/>
        <w:ind w:firstLine="62"/>
        <w:jc w:val="both"/>
        <w:rPr>
          <w:color w:val="000000"/>
          <w:sz w:val="20"/>
        </w:rPr>
      </w:pPr>
    </w:p>
    <w:p w14:paraId="295BF419" w14:textId="77777777" w:rsidR="005D46AF" w:rsidRPr="005D46AF" w:rsidRDefault="005D46AF" w:rsidP="005D46AF">
      <w:pPr>
        <w:spacing w:line="257" w:lineRule="atLeast"/>
        <w:jc w:val="both"/>
        <w:rPr>
          <w:color w:val="000000"/>
          <w:sz w:val="20"/>
        </w:rPr>
      </w:pPr>
      <w:r w:rsidRPr="005D46AF">
        <w:rPr>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7B03F18" w14:textId="77777777" w:rsidR="005D46AF" w:rsidRPr="005D46AF" w:rsidRDefault="005D46AF" w:rsidP="005D46AF">
      <w:pPr>
        <w:spacing w:line="257" w:lineRule="atLeast"/>
        <w:jc w:val="both"/>
        <w:rPr>
          <w:color w:val="000000"/>
          <w:sz w:val="20"/>
        </w:rPr>
      </w:pPr>
      <w:r w:rsidRPr="005D46AF">
        <w:rPr>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F7157A8" w14:textId="77777777" w:rsidR="005D46AF" w:rsidRPr="005D46AF" w:rsidRDefault="005D46AF" w:rsidP="005D46AF">
      <w:pPr>
        <w:spacing w:line="257" w:lineRule="atLeast"/>
        <w:ind w:firstLine="62"/>
        <w:jc w:val="both"/>
        <w:rPr>
          <w:color w:val="000000"/>
          <w:sz w:val="20"/>
        </w:rPr>
      </w:pPr>
    </w:p>
    <w:p w14:paraId="4A3C9D00" w14:textId="77777777" w:rsidR="005D46AF" w:rsidRPr="005D46AF" w:rsidRDefault="005D46AF" w:rsidP="005D46AF">
      <w:pPr>
        <w:spacing w:line="257" w:lineRule="atLeast"/>
        <w:jc w:val="center"/>
        <w:rPr>
          <w:color w:val="000000"/>
          <w:sz w:val="20"/>
        </w:rPr>
      </w:pPr>
      <w:r w:rsidRPr="005D46AF">
        <w:rPr>
          <w:b/>
          <w:bCs/>
          <w:caps/>
          <w:color w:val="000000"/>
          <w:sz w:val="20"/>
        </w:rPr>
        <w:t>20.  SUTARTIES PAKEITIMAI</w:t>
      </w:r>
    </w:p>
    <w:p w14:paraId="125FE218" w14:textId="77777777" w:rsidR="005D46AF" w:rsidRPr="005D46AF" w:rsidRDefault="005D46AF" w:rsidP="005D46AF">
      <w:pPr>
        <w:spacing w:line="257" w:lineRule="atLeast"/>
        <w:ind w:firstLine="62"/>
        <w:jc w:val="both"/>
        <w:rPr>
          <w:color w:val="000000"/>
          <w:sz w:val="20"/>
        </w:rPr>
      </w:pPr>
    </w:p>
    <w:p w14:paraId="03716513" w14:textId="77777777" w:rsidR="005D46AF" w:rsidRPr="005D46AF" w:rsidRDefault="005D46AF" w:rsidP="005D46AF">
      <w:pPr>
        <w:spacing w:line="257" w:lineRule="atLeast"/>
        <w:jc w:val="both"/>
        <w:rPr>
          <w:sz w:val="20"/>
        </w:rPr>
      </w:pPr>
      <w:r w:rsidRPr="005D46AF">
        <w:rPr>
          <w:sz w:val="20"/>
        </w:rPr>
        <w:t>20.1. Sutarties sąlygos Sutarties galiojimo laikotarpiu negali būti keičiamos, išskyrus tokias Sutarties sąlygas, kurių keitimas numatytas Sutartyje ir (ar) galimas vadovaujantis VPĮ nuostatomis.</w:t>
      </w:r>
    </w:p>
    <w:p w14:paraId="303F3FC7" w14:textId="77777777" w:rsidR="005D46AF" w:rsidRPr="005D46AF" w:rsidRDefault="005D46AF" w:rsidP="005D46AF">
      <w:pPr>
        <w:spacing w:line="257" w:lineRule="atLeast"/>
        <w:jc w:val="both"/>
        <w:rPr>
          <w:color w:val="000000"/>
          <w:sz w:val="20"/>
        </w:rPr>
      </w:pPr>
      <w:r w:rsidRPr="005D46AF">
        <w:rPr>
          <w:color w:val="000000"/>
          <w:sz w:val="20"/>
        </w:rPr>
        <w:t>20.2. Sutarties pakeitimai įforminami Šalims sudarant Susitarimą.</w:t>
      </w:r>
    </w:p>
    <w:p w14:paraId="057E7FC7" w14:textId="77777777" w:rsidR="005D46AF" w:rsidRPr="005D46AF" w:rsidRDefault="005D46AF" w:rsidP="005D46AF">
      <w:pPr>
        <w:spacing w:line="257" w:lineRule="atLeast"/>
        <w:jc w:val="both"/>
        <w:rPr>
          <w:color w:val="000000"/>
          <w:sz w:val="20"/>
        </w:rPr>
      </w:pPr>
      <w:r w:rsidRPr="005D46AF">
        <w:rPr>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0F89789" w14:textId="77777777" w:rsidR="005D46AF" w:rsidRPr="005D46AF" w:rsidRDefault="005D46AF" w:rsidP="005D46AF">
      <w:pPr>
        <w:spacing w:line="257" w:lineRule="atLeast"/>
        <w:jc w:val="both"/>
        <w:rPr>
          <w:color w:val="000000"/>
          <w:sz w:val="20"/>
        </w:rPr>
      </w:pPr>
      <w:r w:rsidRPr="005D46AF">
        <w:rPr>
          <w:color w:val="000000"/>
          <w:sz w:val="20"/>
        </w:rPr>
        <w:t>20.4. Susitarimai įsigalioja nuo jų sudarymo, jei Susitarime nenurodyta kitaip. Susitarimą Pirkėjas privalo paviešinti VPĮ 33 ir 86 straipsniuose nustatyta tvarka.</w:t>
      </w:r>
    </w:p>
    <w:p w14:paraId="3BDA3CFC" w14:textId="77777777" w:rsidR="005D46AF" w:rsidRPr="005D46AF" w:rsidRDefault="005D46AF" w:rsidP="005D46AF">
      <w:pPr>
        <w:spacing w:line="257" w:lineRule="atLeast"/>
        <w:jc w:val="both"/>
        <w:rPr>
          <w:color w:val="000000"/>
          <w:sz w:val="20"/>
        </w:rPr>
      </w:pPr>
      <w:r w:rsidRPr="005D46AF">
        <w:rPr>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E625DB3" w14:textId="77777777" w:rsidR="005D46AF" w:rsidRPr="005D46AF" w:rsidRDefault="005D46AF" w:rsidP="005D46AF">
      <w:pPr>
        <w:spacing w:line="257" w:lineRule="atLeast"/>
        <w:ind w:firstLine="62"/>
        <w:jc w:val="both"/>
        <w:rPr>
          <w:color w:val="000000"/>
          <w:sz w:val="20"/>
        </w:rPr>
      </w:pPr>
    </w:p>
    <w:p w14:paraId="5EB160CF" w14:textId="77777777" w:rsidR="005D46AF" w:rsidRPr="005D46AF" w:rsidRDefault="005D46AF" w:rsidP="005D46AF">
      <w:pPr>
        <w:spacing w:line="257" w:lineRule="atLeast"/>
        <w:jc w:val="center"/>
        <w:rPr>
          <w:color w:val="000000"/>
          <w:sz w:val="20"/>
        </w:rPr>
      </w:pPr>
      <w:r w:rsidRPr="005D46AF">
        <w:rPr>
          <w:b/>
          <w:bCs/>
          <w:caps/>
          <w:color w:val="000000"/>
          <w:sz w:val="20"/>
        </w:rPr>
        <w:t>21.  SUTARTIES SUSTABDYMAS</w:t>
      </w:r>
    </w:p>
    <w:p w14:paraId="55DBDBA9" w14:textId="77777777" w:rsidR="005D46AF" w:rsidRPr="005D46AF" w:rsidRDefault="005D46AF" w:rsidP="005D46AF">
      <w:pPr>
        <w:spacing w:line="257" w:lineRule="atLeast"/>
        <w:ind w:firstLine="62"/>
        <w:jc w:val="both"/>
        <w:rPr>
          <w:color w:val="000000"/>
          <w:sz w:val="20"/>
        </w:rPr>
      </w:pPr>
    </w:p>
    <w:p w14:paraId="6E86C2E6" w14:textId="77777777" w:rsidR="005D46AF" w:rsidRPr="005D46AF" w:rsidRDefault="005D46AF" w:rsidP="005D46AF">
      <w:pPr>
        <w:spacing w:line="257" w:lineRule="atLeast"/>
        <w:jc w:val="both"/>
        <w:textAlignment w:val="baseline"/>
        <w:rPr>
          <w:sz w:val="20"/>
        </w:rPr>
      </w:pPr>
      <w:r w:rsidRPr="005D46AF">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2EFEFF5" w14:textId="77777777" w:rsidR="005D46AF" w:rsidRPr="005D46AF" w:rsidRDefault="005D46AF" w:rsidP="005D46AF">
      <w:pPr>
        <w:spacing w:line="257" w:lineRule="atLeast"/>
        <w:jc w:val="both"/>
        <w:textAlignment w:val="baseline"/>
        <w:rPr>
          <w:color w:val="000000"/>
          <w:sz w:val="20"/>
        </w:rPr>
      </w:pPr>
      <w:r w:rsidRPr="005D46AF">
        <w:rPr>
          <w:color w:val="000000"/>
          <w:sz w:val="20"/>
        </w:rPr>
        <w:t>21.2. Prekių (jų dalies) tiekimas gali būti stabdomas esant bent vienai iš šių aplinkybių: </w:t>
      </w:r>
    </w:p>
    <w:p w14:paraId="09D57455" w14:textId="77777777" w:rsidR="005D46AF" w:rsidRPr="005D46AF" w:rsidRDefault="005D46AF" w:rsidP="005D46AF">
      <w:pPr>
        <w:spacing w:line="257" w:lineRule="atLeast"/>
        <w:jc w:val="both"/>
        <w:textAlignment w:val="baseline"/>
        <w:rPr>
          <w:color w:val="000000"/>
          <w:sz w:val="20"/>
        </w:rPr>
      </w:pPr>
      <w:r w:rsidRPr="005D46AF">
        <w:rPr>
          <w:color w:val="000000"/>
          <w:sz w:val="20"/>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CDC8AB0" w14:textId="77777777" w:rsidR="005D46AF" w:rsidRPr="005D46AF" w:rsidRDefault="005D46AF" w:rsidP="005D46AF">
      <w:pPr>
        <w:spacing w:line="257" w:lineRule="atLeast"/>
        <w:jc w:val="both"/>
        <w:textAlignment w:val="baseline"/>
        <w:rPr>
          <w:color w:val="000000"/>
          <w:sz w:val="20"/>
        </w:rPr>
      </w:pPr>
      <w:r w:rsidRPr="005D46AF">
        <w:rPr>
          <w:color w:val="000000"/>
          <w:sz w:val="20"/>
        </w:rPr>
        <w:t>21.2.2. Pirkėjas Sutartyje nurodyta tvarka negali priimti Prekių (pavyzdžiui, nebaigta įrengti patalpa, kurioje turi būti įmontuojamos Prekės), o Tiekėjas dėl to negali vykdyti Sutarties; </w:t>
      </w:r>
    </w:p>
    <w:p w14:paraId="13C1696B" w14:textId="77777777" w:rsidR="005D46AF" w:rsidRPr="005D46AF" w:rsidRDefault="005D46AF" w:rsidP="005D46AF">
      <w:pPr>
        <w:spacing w:line="257" w:lineRule="atLeast"/>
        <w:jc w:val="both"/>
        <w:textAlignment w:val="baseline"/>
        <w:rPr>
          <w:color w:val="000000"/>
          <w:sz w:val="20"/>
        </w:rPr>
      </w:pPr>
      <w:r w:rsidRPr="005D46AF">
        <w:rPr>
          <w:color w:val="000000"/>
          <w:sz w:val="20"/>
        </w:rPr>
        <w:t>21.2.3. dėl nenumatytų prekių, paslaugų ir (ar) darbų, susijusių su perkamu objektu, kurių poreikis paaiškėjo tik vykdant Sutartį; </w:t>
      </w:r>
    </w:p>
    <w:p w14:paraId="7DF5DB6D" w14:textId="77777777" w:rsidR="005D46AF" w:rsidRPr="005D46AF" w:rsidRDefault="005D46AF" w:rsidP="005D46AF">
      <w:pPr>
        <w:spacing w:line="257" w:lineRule="atLeast"/>
        <w:jc w:val="both"/>
        <w:textAlignment w:val="baseline"/>
        <w:rPr>
          <w:color w:val="000000"/>
          <w:sz w:val="20"/>
        </w:rPr>
      </w:pPr>
      <w:r w:rsidRPr="005D46AF">
        <w:rPr>
          <w:color w:val="000000"/>
          <w:sz w:val="20"/>
        </w:rPr>
        <w:t>21.2.4. ne dėl Pirkėjo kaltės vėluoja kitos Pirkėjo pirkimo sutarties, turinčios tiesioginės įtakos šiai Sutarčiai, vykdymas;  </w:t>
      </w:r>
    </w:p>
    <w:p w14:paraId="5BEFCF38" w14:textId="77777777" w:rsidR="005D46AF" w:rsidRPr="005D46AF" w:rsidRDefault="005D46AF" w:rsidP="005D46AF">
      <w:pPr>
        <w:spacing w:line="257" w:lineRule="atLeast"/>
        <w:jc w:val="both"/>
        <w:textAlignment w:val="baseline"/>
        <w:rPr>
          <w:color w:val="000000"/>
          <w:sz w:val="20"/>
        </w:rPr>
      </w:pPr>
      <w:r w:rsidRPr="005D46AF">
        <w:rPr>
          <w:color w:val="000000"/>
          <w:sz w:val="20"/>
        </w:rPr>
        <w:t>21.2.5. esant įrodymais pagrįstoms kliūtims ar trukdymams, sukeltiems Tiekėjui kitų trečiųjų asmenų ne dėl Tiekėjo ne laiku ar netinkamai pagal Sutarties sąlygas ir tvarką įvykdytų sutartinių įsipareigojimų; </w:t>
      </w:r>
    </w:p>
    <w:p w14:paraId="19ED8378" w14:textId="77777777" w:rsidR="005D46AF" w:rsidRPr="005D46AF" w:rsidRDefault="005D46AF" w:rsidP="005D46AF">
      <w:pPr>
        <w:spacing w:line="257" w:lineRule="atLeast"/>
        <w:jc w:val="both"/>
        <w:textAlignment w:val="baseline"/>
        <w:rPr>
          <w:color w:val="000000"/>
          <w:sz w:val="20"/>
        </w:rPr>
      </w:pPr>
      <w:r w:rsidRPr="005D46AF">
        <w:rPr>
          <w:color w:val="000000"/>
          <w:sz w:val="20"/>
        </w:rPr>
        <w:t>21.2.6. pasikeitus galiojančiam teisės aktui ar įsigaliojus naujam teisės aktui, kuris turi įtakos šios Sutarties vykdymui; </w:t>
      </w:r>
    </w:p>
    <w:p w14:paraId="47D94A31" w14:textId="77777777" w:rsidR="005D46AF" w:rsidRPr="005D46AF" w:rsidRDefault="005D46AF" w:rsidP="005D46AF">
      <w:pPr>
        <w:spacing w:line="257" w:lineRule="atLeast"/>
        <w:jc w:val="both"/>
        <w:textAlignment w:val="baseline"/>
        <w:rPr>
          <w:color w:val="000000"/>
          <w:sz w:val="20"/>
        </w:rPr>
      </w:pPr>
      <w:r w:rsidRPr="005D46AF">
        <w:rPr>
          <w:color w:val="000000"/>
          <w:sz w:val="20"/>
        </w:rPr>
        <w:t>21.2.7. sutartinių įsipareigojimų stabdymo būtinybė atsirado dėl sustabdyto / perskirstyto / negauto ir panašiai Pirkėjo Prekių pirkimui skirto finansavimo arba finansavimo trūkumo; </w:t>
      </w:r>
    </w:p>
    <w:p w14:paraId="76000B18" w14:textId="77777777" w:rsidR="005D46AF" w:rsidRPr="005D46AF" w:rsidRDefault="005D46AF" w:rsidP="005D46AF">
      <w:pPr>
        <w:spacing w:line="257" w:lineRule="atLeast"/>
        <w:jc w:val="both"/>
        <w:textAlignment w:val="baseline"/>
        <w:rPr>
          <w:color w:val="000000"/>
          <w:sz w:val="20"/>
        </w:rPr>
      </w:pPr>
      <w:r w:rsidRPr="005D46AF">
        <w:rPr>
          <w:color w:val="000000"/>
          <w:sz w:val="20"/>
        </w:rPr>
        <w:t>21.2.8. dėl teisminių (arbitražinių) ginčų su Pirkėju ar trečiaisiais asmenimis, kurių dalykas yra tiesiogiai susijęs su Sutarties vykdymu. </w:t>
      </w:r>
    </w:p>
    <w:p w14:paraId="7AB69AFD" w14:textId="77777777" w:rsidR="005D46AF" w:rsidRPr="005D46AF" w:rsidRDefault="005D46AF" w:rsidP="005D46AF">
      <w:pPr>
        <w:jc w:val="both"/>
        <w:textAlignment w:val="baseline"/>
        <w:rPr>
          <w:color w:val="000000"/>
          <w:sz w:val="20"/>
        </w:rPr>
      </w:pPr>
      <w:r w:rsidRPr="005D46AF">
        <w:rPr>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5D46AF">
        <w:rPr>
          <w:rFonts w:eastAsia="Calibri"/>
          <w:kern w:val="2"/>
          <w:sz w:val="20"/>
        </w:rPr>
        <w:t>ir įforminamas Sutarties 21.6 punkte nustatyta tvarka</w:t>
      </w:r>
      <w:r w:rsidRPr="005D46AF">
        <w:rPr>
          <w:color w:val="000000"/>
          <w:sz w:val="20"/>
        </w:rPr>
        <w:t>.</w:t>
      </w:r>
    </w:p>
    <w:p w14:paraId="4A64E51B" w14:textId="77777777" w:rsidR="005D46AF" w:rsidRPr="005D46AF" w:rsidRDefault="005D46AF" w:rsidP="005D46AF">
      <w:pPr>
        <w:tabs>
          <w:tab w:val="left" w:pos="567"/>
        </w:tabs>
        <w:jc w:val="both"/>
        <w:textAlignment w:val="baseline"/>
        <w:rPr>
          <w:rFonts w:eastAsia="Calibri"/>
          <w:kern w:val="2"/>
          <w:sz w:val="20"/>
        </w:rPr>
      </w:pPr>
      <w:r w:rsidRPr="005D46AF">
        <w:rPr>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5D46AF">
        <w:rPr>
          <w:rFonts w:eastAsia="Calibri"/>
          <w:kern w:val="2"/>
          <w:sz w:val="20"/>
        </w:rPr>
        <w:t>ir įforminamas Sutarties 21.6 punkte nustatyta tvarka.</w:t>
      </w:r>
    </w:p>
    <w:p w14:paraId="1BB606C4" w14:textId="77777777" w:rsidR="005D46AF" w:rsidRPr="005D46AF" w:rsidRDefault="005D46AF" w:rsidP="005D46AF">
      <w:pPr>
        <w:jc w:val="both"/>
        <w:textAlignment w:val="baseline"/>
        <w:rPr>
          <w:color w:val="000000"/>
          <w:sz w:val="20"/>
        </w:rPr>
      </w:pPr>
      <w:r w:rsidRPr="005D46AF">
        <w:rPr>
          <w:color w:val="000000"/>
          <w:sz w:val="20"/>
        </w:rPr>
        <w:t>21.5. Sutartinių įsipareigojimų vykdymas gali būti stabdomas tik Sutarties galiojimo laikotarpiu tokia tvarka:</w:t>
      </w:r>
    </w:p>
    <w:p w14:paraId="312E4B65" w14:textId="77777777" w:rsidR="005D46AF" w:rsidRPr="005D46AF" w:rsidRDefault="005D46AF" w:rsidP="005D46AF">
      <w:pPr>
        <w:jc w:val="both"/>
        <w:textAlignment w:val="baseline"/>
        <w:rPr>
          <w:color w:val="000000"/>
          <w:sz w:val="20"/>
        </w:rPr>
      </w:pPr>
      <w:r w:rsidRPr="005D46AF">
        <w:rPr>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80F3263" w14:textId="77777777" w:rsidR="005D46AF" w:rsidRPr="005D46AF" w:rsidRDefault="005D46AF" w:rsidP="005D46AF">
      <w:pPr>
        <w:spacing w:line="264" w:lineRule="atLeast"/>
        <w:jc w:val="both"/>
        <w:rPr>
          <w:color w:val="000000"/>
          <w:sz w:val="20"/>
        </w:rPr>
      </w:pPr>
      <w:r w:rsidRPr="005D46AF">
        <w:rPr>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A0CF1DB" w14:textId="77777777" w:rsidR="005D46AF" w:rsidRPr="005D46AF" w:rsidRDefault="005D46AF" w:rsidP="005D46AF">
      <w:pPr>
        <w:spacing w:line="264" w:lineRule="atLeast"/>
        <w:jc w:val="both"/>
        <w:rPr>
          <w:sz w:val="20"/>
        </w:rPr>
      </w:pPr>
      <w:r w:rsidRPr="005D46AF">
        <w:rPr>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5D46AF">
        <w:rPr>
          <w:rFonts w:eastAsia="Calibri"/>
          <w:kern w:val="2"/>
          <w:sz w:val="20"/>
        </w:rPr>
        <w:t>Jei sutartinių įsipareigojimų ar jų dalies vykdymas sustabdytas</w:t>
      </w:r>
      <w:r w:rsidRPr="005D46AF">
        <w:rPr>
          <w:sz w:val="20"/>
        </w:rPr>
        <w:t>, Šalys negali vykdyti jokių jiems pagal Sutartį ar Sutarties dalį priskirtų įsipareigojimų.</w:t>
      </w:r>
    </w:p>
    <w:p w14:paraId="3DA73BFF" w14:textId="77777777" w:rsidR="005D46AF" w:rsidRPr="005D46AF" w:rsidRDefault="005D46AF" w:rsidP="005D46AF">
      <w:pPr>
        <w:spacing w:line="264" w:lineRule="atLeast"/>
        <w:jc w:val="both"/>
        <w:rPr>
          <w:color w:val="000000"/>
          <w:sz w:val="20"/>
        </w:rPr>
      </w:pPr>
      <w:r w:rsidRPr="005D46AF">
        <w:rPr>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3B56C85" w14:textId="77777777" w:rsidR="005D46AF" w:rsidRPr="005D46AF" w:rsidRDefault="005D46AF" w:rsidP="005D46AF">
      <w:pPr>
        <w:spacing w:line="264" w:lineRule="atLeast"/>
        <w:jc w:val="both"/>
        <w:rPr>
          <w:color w:val="000000"/>
          <w:sz w:val="20"/>
        </w:rPr>
      </w:pPr>
      <w:r w:rsidRPr="005D46AF">
        <w:rPr>
          <w:color w:val="000000"/>
          <w:sz w:val="20"/>
        </w:rPr>
        <w:t>21.7. Sutartinių įsipareigojimų vykdymas stabdomas ne ilgesniam kaip konkrečios, pagrįstos aplinkybės egzistavimo laikotarpiui.</w:t>
      </w:r>
    </w:p>
    <w:p w14:paraId="7210FDB5" w14:textId="77777777" w:rsidR="005D46AF" w:rsidRPr="005D46AF" w:rsidRDefault="005D46AF" w:rsidP="005D46AF">
      <w:pPr>
        <w:jc w:val="both"/>
        <w:textAlignment w:val="baseline"/>
        <w:rPr>
          <w:color w:val="000000"/>
          <w:sz w:val="20"/>
        </w:rPr>
      </w:pPr>
      <w:r w:rsidRPr="005D46AF">
        <w:rPr>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0E20F54" w14:textId="77777777" w:rsidR="005D46AF" w:rsidRPr="005D46AF" w:rsidRDefault="005D46AF" w:rsidP="005D46AF">
      <w:pPr>
        <w:tabs>
          <w:tab w:val="left" w:pos="567"/>
        </w:tabs>
        <w:jc w:val="both"/>
        <w:textAlignment w:val="baseline"/>
        <w:rPr>
          <w:rFonts w:eastAsia="Calibri"/>
          <w:kern w:val="2"/>
          <w:sz w:val="20"/>
        </w:rPr>
      </w:pPr>
      <w:r w:rsidRPr="005D46AF">
        <w:rPr>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5D46AF">
        <w:rPr>
          <w:rFonts w:eastAsia="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4B72C5AF" w14:textId="77777777" w:rsidR="005D46AF" w:rsidRPr="005D46AF" w:rsidRDefault="005D46AF" w:rsidP="005D46AF">
      <w:pPr>
        <w:jc w:val="both"/>
        <w:textAlignment w:val="baseline"/>
        <w:rPr>
          <w:color w:val="000000"/>
          <w:sz w:val="20"/>
        </w:rPr>
      </w:pPr>
      <w:r w:rsidRPr="005D46AF">
        <w:rPr>
          <w:color w:val="000000"/>
          <w:sz w:val="20"/>
        </w:rPr>
        <w:lastRenderedPageBreak/>
        <w:t>21.10. Atnaujinus Sutarties vykdymą, neįvykdytų prievolių (jų dalies) įvykdymo terminai ir Sutarties galiojimas nukeliami tokiam terminui, kiek buvo likę laiko jų įvykdymui (Sutarties galiojimui) jų sustabdymo metu. </w:t>
      </w:r>
    </w:p>
    <w:p w14:paraId="0D169EF2" w14:textId="77777777" w:rsidR="005D46AF" w:rsidRPr="005D46AF" w:rsidRDefault="005D46AF" w:rsidP="005D46AF">
      <w:pPr>
        <w:jc w:val="both"/>
        <w:textAlignment w:val="baseline"/>
        <w:rPr>
          <w:color w:val="000000"/>
          <w:sz w:val="20"/>
        </w:rPr>
      </w:pPr>
      <w:r w:rsidRPr="005D46AF">
        <w:rPr>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7DC719F" w14:textId="77777777" w:rsidR="005D46AF" w:rsidRPr="005D46AF" w:rsidRDefault="005D46AF" w:rsidP="005D46AF">
      <w:pPr>
        <w:spacing w:line="257" w:lineRule="atLeast"/>
        <w:ind w:firstLine="62"/>
        <w:jc w:val="both"/>
        <w:textAlignment w:val="baseline"/>
        <w:rPr>
          <w:color w:val="000000"/>
          <w:sz w:val="20"/>
        </w:rPr>
      </w:pPr>
    </w:p>
    <w:p w14:paraId="1EFFB416" w14:textId="77777777" w:rsidR="005D46AF" w:rsidRPr="005D46AF" w:rsidRDefault="005D46AF" w:rsidP="005D46AF">
      <w:pPr>
        <w:spacing w:line="257" w:lineRule="atLeast"/>
        <w:jc w:val="center"/>
        <w:rPr>
          <w:color w:val="000000"/>
          <w:sz w:val="20"/>
        </w:rPr>
      </w:pPr>
      <w:r w:rsidRPr="005D46AF">
        <w:rPr>
          <w:b/>
          <w:bCs/>
          <w:caps/>
          <w:color w:val="000000"/>
          <w:sz w:val="20"/>
        </w:rPr>
        <w:t>22.  SUTARTIES NUTRAUKIMAS</w:t>
      </w:r>
    </w:p>
    <w:p w14:paraId="52AC62DE" w14:textId="77777777" w:rsidR="005D46AF" w:rsidRPr="005D46AF" w:rsidRDefault="005D46AF" w:rsidP="005D46AF">
      <w:pPr>
        <w:spacing w:line="257" w:lineRule="atLeast"/>
        <w:ind w:firstLine="62"/>
        <w:jc w:val="both"/>
        <w:rPr>
          <w:color w:val="000000"/>
          <w:sz w:val="20"/>
        </w:rPr>
      </w:pPr>
    </w:p>
    <w:p w14:paraId="3A59C54D" w14:textId="77777777" w:rsidR="005D46AF" w:rsidRPr="005D46AF" w:rsidRDefault="005D46AF" w:rsidP="005D46AF">
      <w:pPr>
        <w:spacing w:line="257" w:lineRule="atLeast"/>
        <w:jc w:val="both"/>
        <w:rPr>
          <w:color w:val="000000"/>
          <w:sz w:val="20"/>
        </w:rPr>
      </w:pPr>
      <w:r w:rsidRPr="005D46AF">
        <w:rPr>
          <w:color w:val="000000"/>
          <w:sz w:val="20"/>
        </w:rPr>
        <w:t>Sutartis gali būti nutraukiama VPĮ 90 straipsnyje ir Sutartyje numatytais atvejais, įskaitant galimybę nutraukti Sutartį Šalių susitarimu.</w:t>
      </w:r>
    </w:p>
    <w:p w14:paraId="20F2EEF8" w14:textId="77777777" w:rsidR="005D46AF" w:rsidRPr="005D46AF" w:rsidRDefault="005D46AF" w:rsidP="005D46AF">
      <w:pPr>
        <w:spacing w:line="257" w:lineRule="atLeast"/>
        <w:ind w:firstLine="62"/>
        <w:jc w:val="both"/>
        <w:rPr>
          <w:color w:val="000000"/>
          <w:sz w:val="20"/>
        </w:rPr>
      </w:pPr>
    </w:p>
    <w:p w14:paraId="22C66B53" w14:textId="77777777" w:rsidR="005D46AF" w:rsidRPr="005D46AF" w:rsidRDefault="005D46AF" w:rsidP="005D46AF">
      <w:pPr>
        <w:spacing w:line="257" w:lineRule="atLeast"/>
        <w:jc w:val="center"/>
        <w:rPr>
          <w:color w:val="000000"/>
          <w:sz w:val="20"/>
        </w:rPr>
      </w:pPr>
      <w:r w:rsidRPr="005D46AF">
        <w:rPr>
          <w:b/>
          <w:bCs/>
          <w:color w:val="000000"/>
          <w:sz w:val="20"/>
        </w:rPr>
        <w:t>22.1.  Pretenzijos dėl Sutarties pažeidimų</w:t>
      </w:r>
    </w:p>
    <w:p w14:paraId="311010B7" w14:textId="77777777" w:rsidR="005D46AF" w:rsidRPr="005D46AF" w:rsidRDefault="005D46AF" w:rsidP="005D46AF">
      <w:pPr>
        <w:spacing w:line="257" w:lineRule="atLeast"/>
        <w:ind w:firstLine="62"/>
        <w:jc w:val="both"/>
        <w:rPr>
          <w:color w:val="000000"/>
          <w:sz w:val="20"/>
        </w:rPr>
      </w:pPr>
    </w:p>
    <w:p w14:paraId="505E13D9" w14:textId="77777777" w:rsidR="005D46AF" w:rsidRPr="005D46AF" w:rsidRDefault="005D46AF" w:rsidP="005D46AF">
      <w:pPr>
        <w:spacing w:line="257" w:lineRule="atLeast"/>
        <w:jc w:val="both"/>
        <w:textAlignment w:val="baseline"/>
        <w:rPr>
          <w:color w:val="000000"/>
          <w:sz w:val="20"/>
        </w:rPr>
      </w:pPr>
      <w:r w:rsidRPr="005D46AF">
        <w:rPr>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42C3DBB" w14:textId="77777777" w:rsidR="005D46AF" w:rsidRPr="005D46AF" w:rsidRDefault="005D46AF" w:rsidP="005D46AF">
      <w:pPr>
        <w:spacing w:line="257" w:lineRule="atLeast"/>
        <w:jc w:val="both"/>
        <w:textAlignment w:val="baseline"/>
        <w:rPr>
          <w:color w:val="000000"/>
          <w:sz w:val="20"/>
        </w:rPr>
      </w:pPr>
      <w:r w:rsidRPr="005D46AF">
        <w:rPr>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D46AF">
        <w:rPr>
          <w:b/>
          <w:bCs/>
          <w:color w:val="000000"/>
          <w:sz w:val="20"/>
        </w:rPr>
        <w:t> </w:t>
      </w:r>
      <w:r w:rsidRPr="005D46AF">
        <w:rPr>
          <w:color w:val="000000"/>
          <w:sz w:val="20"/>
        </w:rPr>
        <w:t>Tiekėjo teisė siūlyti kitą terminą nelaikoma Pirkėjo pareiga tą terminą priimti. Pretenziją gavusios Šalies pasiūlytasis terminas pakeičia terminą, nurodytą pretenzijoje, tik jeigu kita Šalis jį patvirtina. </w:t>
      </w:r>
    </w:p>
    <w:p w14:paraId="7048F6DD" w14:textId="77777777" w:rsidR="005D46AF" w:rsidRPr="005D46AF" w:rsidRDefault="005D46AF" w:rsidP="005D46AF">
      <w:pPr>
        <w:spacing w:line="257" w:lineRule="atLeast"/>
        <w:ind w:firstLine="62"/>
        <w:jc w:val="both"/>
        <w:textAlignment w:val="baseline"/>
        <w:rPr>
          <w:color w:val="000000"/>
          <w:sz w:val="20"/>
        </w:rPr>
      </w:pPr>
    </w:p>
    <w:p w14:paraId="3A336483" w14:textId="77777777" w:rsidR="005D46AF" w:rsidRPr="005D46AF" w:rsidRDefault="005D46AF" w:rsidP="005D46AF">
      <w:pPr>
        <w:spacing w:line="257" w:lineRule="atLeast"/>
        <w:jc w:val="center"/>
        <w:rPr>
          <w:color w:val="000000"/>
          <w:sz w:val="20"/>
        </w:rPr>
      </w:pPr>
      <w:r w:rsidRPr="005D46AF">
        <w:rPr>
          <w:b/>
          <w:bCs/>
          <w:color w:val="000000"/>
          <w:sz w:val="20"/>
        </w:rPr>
        <w:t>22.2.  Sutarties nutraukimas Pirkėjo iniciatyva</w:t>
      </w:r>
    </w:p>
    <w:p w14:paraId="60A3C28A" w14:textId="77777777" w:rsidR="005D46AF" w:rsidRPr="005D46AF" w:rsidRDefault="005D46AF" w:rsidP="005D46AF">
      <w:pPr>
        <w:spacing w:line="257" w:lineRule="atLeast"/>
        <w:ind w:firstLine="62"/>
        <w:jc w:val="both"/>
        <w:rPr>
          <w:color w:val="000000"/>
          <w:sz w:val="20"/>
        </w:rPr>
      </w:pPr>
    </w:p>
    <w:p w14:paraId="056B16E1" w14:textId="77777777" w:rsidR="005D46AF" w:rsidRPr="005D46AF" w:rsidRDefault="005D46AF" w:rsidP="005D46AF">
      <w:pPr>
        <w:spacing w:line="257" w:lineRule="atLeast"/>
        <w:jc w:val="both"/>
        <w:textAlignment w:val="baseline"/>
        <w:rPr>
          <w:sz w:val="20"/>
        </w:rPr>
      </w:pPr>
      <w:r w:rsidRPr="005D46AF">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8597B0B" w14:textId="77777777" w:rsidR="005D46AF" w:rsidRPr="005D46AF" w:rsidRDefault="005D46AF" w:rsidP="005D46AF">
      <w:pPr>
        <w:spacing w:line="257" w:lineRule="atLeast"/>
        <w:jc w:val="both"/>
        <w:textAlignment w:val="baseline"/>
        <w:rPr>
          <w:sz w:val="20"/>
        </w:rPr>
      </w:pPr>
      <w:r w:rsidRPr="005D46AF">
        <w:rPr>
          <w:sz w:val="20"/>
        </w:rPr>
        <w:t>22.2.2. Pirkėjas turi teisę vienašališkai nutraukti Sutartį ar jos dalį raštu įspėjęs Tiekėją prieš ne trumpesnį nei 10 (dešimties) dienų terminą, jeigu: </w:t>
      </w:r>
    </w:p>
    <w:p w14:paraId="1BD255E0" w14:textId="77777777" w:rsidR="005D46AF" w:rsidRPr="005D46AF" w:rsidRDefault="005D46AF" w:rsidP="005D46AF">
      <w:pPr>
        <w:spacing w:line="257" w:lineRule="atLeast"/>
        <w:jc w:val="both"/>
        <w:textAlignment w:val="baseline"/>
        <w:rPr>
          <w:color w:val="000000"/>
          <w:sz w:val="20"/>
        </w:rPr>
      </w:pPr>
      <w:r w:rsidRPr="005D46AF">
        <w:rPr>
          <w:color w:val="000000"/>
          <w:sz w:val="20"/>
        </w:rPr>
        <w:t>22.2.2.1. Tiekėjui yra iškelta bankroto byla, pradėtas bankroto procesas ne teismo tvarka, jis tampa nemokus arba yra nemokumo tikimybė, sustabdo ūkinę veiklą ar susidaro</w:t>
      </w:r>
      <w:r w:rsidRPr="005D46AF">
        <w:rPr>
          <w:b/>
          <w:bCs/>
          <w:color w:val="5C5D5D"/>
          <w:sz w:val="20"/>
        </w:rPr>
        <w:t> </w:t>
      </w:r>
      <w:r w:rsidRPr="005D46AF">
        <w:rPr>
          <w:color w:val="000000"/>
          <w:sz w:val="20"/>
        </w:rPr>
        <w:t>įstatymuose ir kituose teisės aktuose nustatyta tvarka analogiška situacija</w:t>
      </w:r>
      <w:r w:rsidRPr="005D46AF">
        <w:rPr>
          <w:color w:val="000000"/>
          <w:sz w:val="20"/>
          <w:shd w:val="clear" w:color="auto" w:fill="FFFFFF"/>
        </w:rPr>
        <w:t>;</w:t>
      </w:r>
      <w:r w:rsidRPr="005D46AF">
        <w:rPr>
          <w:color w:val="000000"/>
          <w:sz w:val="20"/>
        </w:rPr>
        <w:t> </w:t>
      </w:r>
    </w:p>
    <w:p w14:paraId="6F353608" w14:textId="77777777" w:rsidR="005D46AF" w:rsidRPr="005D46AF" w:rsidRDefault="005D46AF" w:rsidP="005D46AF">
      <w:pPr>
        <w:spacing w:line="257" w:lineRule="atLeast"/>
        <w:jc w:val="both"/>
        <w:rPr>
          <w:sz w:val="20"/>
        </w:rPr>
      </w:pPr>
      <w:r w:rsidRPr="005D46AF">
        <w:rPr>
          <w:sz w:val="20"/>
        </w:rPr>
        <w:t>22.2.2.2. Tiekėjo padėtis pasikeičia ir jis atitinka pirkimo dokumentuose nustatytą pašalinimo pagrindą;</w:t>
      </w:r>
    </w:p>
    <w:p w14:paraId="6766D1EE" w14:textId="77777777" w:rsidR="005D46AF" w:rsidRPr="005D46AF" w:rsidRDefault="005D46AF" w:rsidP="005D46AF">
      <w:pPr>
        <w:spacing w:line="257" w:lineRule="atLeast"/>
        <w:jc w:val="both"/>
        <w:textAlignment w:val="baseline"/>
        <w:rPr>
          <w:color w:val="000000"/>
          <w:sz w:val="20"/>
        </w:rPr>
      </w:pPr>
      <w:r w:rsidRPr="005D46AF">
        <w:rPr>
          <w:sz w:val="20"/>
        </w:rPr>
        <w:t xml:space="preserve">22.2.2.3. pasikeičia </w:t>
      </w:r>
      <w:r w:rsidRPr="005D46AF">
        <w:rPr>
          <w:color w:val="000000"/>
          <w:sz w:val="20"/>
        </w:rPr>
        <w:t>teisės aktai, susiję su Sutarties objektu, Sutarties vykdymu, ar su Pirkėjo vykdoma veikla, kuriai buvo sudaryta Sutartis, ir dėl tokių pakeitimų Pirkėjas nusprendžia nutraukti Sutartį;  </w:t>
      </w:r>
    </w:p>
    <w:p w14:paraId="6E908F92" w14:textId="77777777" w:rsidR="005D46AF" w:rsidRPr="005D46AF" w:rsidRDefault="005D46AF" w:rsidP="005D46AF">
      <w:pPr>
        <w:spacing w:line="257" w:lineRule="atLeast"/>
        <w:jc w:val="both"/>
        <w:textAlignment w:val="baseline"/>
        <w:rPr>
          <w:color w:val="000000"/>
          <w:sz w:val="20"/>
        </w:rPr>
      </w:pPr>
      <w:r w:rsidRPr="005D46AF">
        <w:rPr>
          <w:color w:val="000000"/>
          <w:sz w:val="20"/>
        </w:rPr>
        <w:t>22.2.2.4. Pirkėjas nusprendžia nebevykdyti veiklos, kurios vykdymui Sutartimi įsigyjamos Prekės ir Sutarties poreikis išnyksta; </w:t>
      </w:r>
    </w:p>
    <w:p w14:paraId="3AE0B466" w14:textId="77777777" w:rsidR="005D46AF" w:rsidRPr="005D46AF" w:rsidRDefault="005D46AF" w:rsidP="005D46AF">
      <w:pPr>
        <w:spacing w:line="257" w:lineRule="atLeast"/>
        <w:jc w:val="both"/>
        <w:textAlignment w:val="baseline"/>
        <w:rPr>
          <w:color w:val="000000"/>
          <w:sz w:val="20"/>
        </w:rPr>
      </w:pPr>
      <w:r w:rsidRPr="005D46AF">
        <w:rPr>
          <w:color w:val="000000"/>
          <w:sz w:val="20"/>
        </w:rPr>
        <w:t>22.2.2.5. Pirkėjo valdymo organas priima sprendimą, dėl kurio Sutarties poreikis išnyksta; </w:t>
      </w:r>
    </w:p>
    <w:p w14:paraId="5975774F" w14:textId="77777777" w:rsidR="005D46AF" w:rsidRPr="005D46AF" w:rsidRDefault="005D46AF" w:rsidP="005D46AF">
      <w:pPr>
        <w:spacing w:line="257" w:lineRule="atLeast"/>
        <w:jc w:val="both"/>
        <w:textAlignment w:val="baseline"/>
        <w:rPr>
          <w:color w:val="000000"/>
          <w:sz w:val="20"/>
        </w:rPr>
      </w:pPr>
      <w:r w:rsidRPr="005D46AF">
        <w:rPr>
          <w:color w:val="000000"/>
          <w:sz w:val="20"/>
        </w:rPr>
        <w:t>22.2.2.6. pasikeičia (pablogėja) Pirkėjo finansinė padėtis ar Pirkėjas negauna arba netenka finansavimo ir dėl šios priežasties nusprendžia nutraukti Sutartį; </w:t>
      </w:r>
    </w:p>
    <w:p w14:paraId="0A6EEBC4" w14:textId="77777777" w:rsidR="005D46AF" w:rsidRPr="005D46AF" w:rsidRDefault="005D46AF" w:rsidP="005D46AF">
      <w:pPr>
        <w:spacing w:line="257" w:lineRule="atLeast"/>
        <w:jc w:val="both"/>
        <w:textAlignment w:val="baseline"/>
        <w:rPr>
          <w:sz w:val="20"/>
        </w:rPr>
      </w:pPr>
      <w:r w:rsidRPr="005D46AF">
        <w:rPr>
          <w:sz w:val="20"/>
        </w:rPr>
        <w:t>22.2.2.7. keičiasi Pirkėjo organizacinė struktūra – juridinis statusas, pobūdis ar valdymo struktūra ir tai gali turėti įtakos tinkamam Sutarties įvykdymui arba Sutarties poreikiui; </w:t>
      </w:r>
    </w:p>
    <w:p w14:paraId="5C577E6A" w14:textId="77777777" w:rsidR="005D46AF" w:rsidRPr="005D46AF" w:rsidRDefault="005D46AF" w:rsidP="005D46AF">
      <w:pPr>
        <w:spacing w:line="257" w:lineRule="atLeast"/>
        <w:jc w:val="both"/>
        <w:textAlignment w:val="baseline"/>
        <w:rPr>
          <w:color w:val="000000"/>
          <w:sz w:val="20"/>
        </w:rPr>
      </w:pPr>
      <w:r w:rsidRPr="005D46AF">
        <w:rPr>
          <w:color w:val="000000"/>
          <w:sz w:val="20"/>
        </w:rPr>
        <w:t>22.2.2.8. nebelieka perkamų Prekių poreikio; </w:t>
      </w:r>
    </w:p>
    <w:p w14:paraId="23999BE6" w14:textId="77777777" w:rsidR="005D46AF" w:rsidRPr="005D46AF" w:rsidRDefault="005D46AF" w:rsidP="005D46AF">
      <w:pPr>
        <w:spacing w:line="257" w:lineRule="atLeast"/>
        <w:jc w:val="both"/>
        <w:textAlignment w:val="baseline"/>
        <w:rPr>
          <w:color w:val="000000"/>
          <w:sz w:val="20"/>
        </w:rPr>
      </w:pPr>
      <w:r w:rsidRPr="005D46AF">
        <w:rPr>
          <w:color w:val="000000"/>
          <w:sz w:val="20"/>
        </w:rPr>
        <w:t>22.2.2.9. Pirkėjas iš pirkimų priežiūrą atliekančių institucijų gauna nurodymą ar rekomendaciją nutraukti Sutartį;</w:t>
      </w:r>
    </w:p>
    <w:p w14:paraId="56FE95E7" w14:textId="77777777" w:rsidR="005D46AF" w:rsidRPr="005D46AF" w:rsidRDefault="005D46AF" w:rsidP="005D46AF">
      <w:pPr>
        <w:spacing w:line="257" w:lineRule="atLeast"/>
        <w:jc w:val="both"/>
        <w:textAlignment w:val="baseline"/>
        <w:rPr>
          <w:color w:val="000000"/>
          <w:sz w:val="20"/>
        </w:rPr>
      </w:pPr>
      <w:r w:rsidRPr="005D46AF">
        <w:rPr>
          <w:color w:val="000000"/>
          <w:sz w:val="20"/>
        </w:rPr>
        <w:t>22.2.2.10. Tiekėjas vėluoja pateikti Sutarties įvykdymo užtikrinimo pratęsimą ilgiau kaip 10 (dešimt) darbo dienų nuo paskutinio Sutarties įvykdymo užtikrinimo galiojimo termino pabaigos arba atsisako jį pateikti;</w:t>
      </w:r>
    </w:p>
    <w:p w14:paraId="7FC9A677" w14:textId="77777777" w:rsidR="005D46AF" w:rsidRPr="005D46AF" w:rsidRDefault="005D46AF" w:rsidP="005D46AF">
      <w:pPr>
        <w:spacing w:line="257" w:lineRule="atLeast"/>
        <w:jc w:val="both"/>
        <w:textAlignment w:val="baseline"/>
        <w:rPr>
          <w:color w:val="000000"/>
          <w:sz w:val="20"/>
        </w:rPr>
      </w:pPr>
      <w:r w:rsidRPr="005D46AF">
        <w:rPr>
          <w:color w:val="000000"/>
          <w:sz w:val="20"/>
        </w:rPr>
        <w:t>22.2.2.11. Tiekėjas atsisako pašalinti arba nepašalina Prekių trūkumų per Pirkėjo nustatytus protingus terminus;</w:t>
      </w:r>
    </w:p>
    <w:p w14:paraId="7604247B" w14:textId="77777777" w:rsidR="005D46AF" w:rsidRPr="005D46AF" w:rsidRDefault="005D46AF" w:rsidP="005D46AF">
      <w:pPr>
        <w:jc w:val="both"/>
        <w:textAlignment w:val="baseline"/>
        <w:rPr>
          <w:color w:val="000000"/>
          <w:sz w:val="20"/>
        </w:rPr>
      </w:pPr>
      <w:r w:rsidRPr="005D46AF">
        <w:rPr>
          <w:color w:val="000000"/>
          <w:sz w:val="20"/>
        </w:rPr>
        <w:t>22.2.2.12. Tiekėjas pažeidžia Sutartį arba įstatymus bei kitus teisės aktus ir per Pirkėjo rašytinėje pretenzijoje nurodytą terminą neištaiso pažeidimo;</w:t>
      </w:r>
    </w:p>
    <w:p w14:paraId="17F86943" w14:textId="77777777" w:rsidR="005D46AF" w:rsidRPr="005D46AF" w:rsidRDefault="005D46AF" w:rsidP="005D46AF">
      <w:pPr>
        <w:tabs>
          <w:tab w:val="left" w:pos="567"/>
        </w:tabs>
        <w:jc w:val="both"/>
        <w:textAlignment w:val="baseline"/>
        <w:rPr>
          <w:rFonts w:eastAsia="Calibri"/>
          <w:kern w:val="2"/>
          <w:sz w:val="20"/>
        </w:rPr>
      </w:pPr>
      <w:r w:rsidRPr="005D46AF">
        <w:rPr>
          <w:rFonts w:eastAsia="Calibri"/>
          <w:kern w:val="2"/>
          <w:sz w:val="20"/>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FEAFC71" w14:textId="77777777" w:rsidR="005D46AF" w:rsidRPr="005D46AF" w:rsidRDefault="005D46AF" w:rsidP="005D46AF">
      <w:pPr>
        <w:tabs>
          <w:tab w:val="left" w:pos="567"/>
        </w:tabs>
        <w:jc w:val="both"/>
        <w:textAlignment w:val="baseline"/>
        <w:rPr>
          <w:rFonts w:eastAsia="Calibri"/>
          <w:kern w:val="2"/>
          <w:sz w:val="20"/>
        </w:rPr>
      </w:pPr>
      <w:r w:rsidRPr="005D46AF">
        <w:rPr>
          <w:rFonts w:eastAsia="Calibri"/>
          <w:kern w:val="2"/>
          <w:sz w:val="20"/>
        </w:rPr>
        <w:t>22.2.2.14. paaiškėja VPĮ 37 straipsnio 8 dalyje ir (ar) 47 straipsnio 8 dalyje nurodytos aplinkybės.</w:t>
      </w:r>
    </w:p>
    <w:p w14:paraId="64E3515E" w14:textId="77777777" w:rsidR="005D46AF" w:rsidRPr="005D46AF" w:rsidRDefault="005D46AF" w:rsidP="005D46AF">
      <w:pPr>
        <w:jc w:val="both"/>
        <w:textAlignment w:val="baseline"/>
        <w:rPr>
          <w:color w:val="000000"/>
          <w:sz w:val="20"/>
        </w:rPr>
      </w:pPr>
      <w:r w:rsidRPr="005D46AF">
        <w:rPr>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FB56693" w14:textId="77777777" w:rsidR="005D46AF" w:rsidRPr="005D46AF" w:rsidRDefault="005D46AF" w:rsidP="005D46AF">
      <w:pPr>
        <w:spacing w:line="257" w:lineRule="atLeast"/>
        <w:jc w:val="both"/>
        <w:textAlignment w:val="baseline"/>
        <w:rPr>
          <w:color w:val="000000"/>
          <w:sz w:val="20"/>
        </w:rPr>
      </w:pPr>
      <w:r w:rsidRPr="005D46AF">
        <w:rPr>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D2D1707" w14:textId="77777777" w:rsidR="005D46AF" w:rsidRPr="005D46AF" w:rsidRDefault="005D46AF" w:rsidP="005D46AF">
      <w:pPr>
        <w:spacing w:line="257" w:lineRule="atLeast"/>
        <w:jc w:val="both"/>
        <w:textAlignment w:val="baseline"/>
        <w:rPr>
          <w:color w:val="000000"/>
          <w:sz w:val="20"/>
        </w:rPr>
      </w:pPr>
      <w:r w:rsidRPr="005D46AF">
        <w:rPr>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5D94AAC" w14:textId="77777777" w:rsidR="005D46AF" w:rsidRPr="005D46AF" w:rsidRDefault="005D46AF" w:rsidP="005D46AF">
      <w:pPr>
        <w:spacing w:line="257" w:lineRule="atLeast"/>
        <w:jc w:val="both"/>
        <w:textAlignment w:val="baseline"/>
        <w:rPr>
          <w:color w:val="000000"/>
          <w:sz w:val="20"/>
        </w:rPr>
      </w:pPr>
      <w:r w:rsidRPr="005D46AF">
        <w:rPr>
          <w:color w:val="000000"/>
          <w:sz w:val="20"/>
        </w:rPr>
        <w:t>22.2.6. Pirkėjas turi teisę vienašališkai nutraukti Sutartį ir kitais Specialiosiose sąlygose (jei taikoma) ir įstatymuose bei kituose teisės aktuose įtvirtintais atvejais. </w:t>
      </w:r>
    </w:p>
    <w:p w14:paraId="2C128E50" w14:textId="77777777" w:rsidR="005D46AF" w:rsidRPr="005D46AF" w:rsidRDefault="005D46AF" w:rsidP="005D46AF">
      <w:pPr>
        <w:spacing w:line="257" w:lineRule="atLeast"/>
        <w:jc w:val="both"/>
        <w:textAlignment w:val="baseline"/>
        <w:rPr>
          <w:color w:val="000000"/>
          <w:sz w:val="20"/>
        </w:rPr>
      </w:pPr>
      <w:r w:rsidRPr="005D46AF">
        <w:rPr>
          <w:color w:val="000000"/>
          <w:sz w:val="20"/>
        </w:rPr>
        <w:t>22.2.7. Sutartis laikoma nutraukta kitą dieną po to, kai pasibaigia įspėjimo apie Sutarties nutraukimą terminas.  </w:t>
      </w:r>
    </w:p>
    <w:p w14:paraId="5EEA6735" w14:textId="77777777" w:rsidR="005D46AF" w:rsidRPr="005D46AF" w:rsidRDefault="005D46AF" w:rsidP="005D46AF">
      <w:pPr>
        <w:spacing w:line="257" w:lineRule="atLeast"/>
        <w:jc w:val="both"/>
        <w:textAlignment w:val="baseline"/>
        <w:rPr>
          <w:sz w:val="20"/>
        </w:rPr>
      </w:pPr>
      <w:r w:rsidRPr="005D46AF">
        <w:rPr>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5D46AF">
        <w:rPr>
          <w:rFonts w:eastAsia="Calibri"/>
          <w:kern w:val="2"/>
          <w:sz w:val="20"/>
        </w:rPr>
        <w:t>pateikia informaciją apie pažeidimo pašalinimą ar išnykusias aplinkybes, dėl kurių buvo inicijuota Sutarties nutraukimo procedūra</w:t>
      </w:r>
      <w:r w:rsidRPr="005D46AF">
        <w:rPr>
          <w:sz w:val="20"/>
        </w:rPr>
        <w:t>. </w:t>
      </w:r>
    </w:p>
    <w:p w14:paraId="6186356B" w14:textId="77777777" w:rsidR="005D46AF" w:rsidRPr="005D46AF" w:rsidRDefault="005D46AF" w:rsidP="005D46AF">
      <w:pPr>
        <w:spacing w:line="257" w:lineRule="atLeast"/>
        <w:ind w:firstLine="62"/>
        <w:jc w:val="both"/>
        <w:textAlignment w:val="baseline"/>
        <w:rPr>
          <w:color w:val="000000"/>
          <w:sz w:val="20"/>
        </w:rPr>
      </w:pPr>
    </w:p>
    <w:p w14:paraId="74BC298D" w14:textId="77777777" w:rsidR="005D46AF" w:rsidRPr="005D46AF" w:rsidRDefault="005D46AF" w:rsidP="005D46AF">
      <w:pPr>
        <w:spacing w:line="257" w:lineRule="atLeast"/>
        <w:jc w:val="center"/>
        <w:rPr>
          <w:color w:val="000000"/>
          <w:sz w:val="20"/>
        </w:rPr>
      </w:pPr>
      <w:r w:rsidRPr="005D46AF">
        <w:rPr>
          <w:b/>
          <w:bCs/>
          <w:color w:val="000000"/>
          <w:sz w:val="20"/>
        </w:rPr>
        <w:t>22.3.  Sutarties nutraukimas Tiekėjo iniciatyva</w:t>
      </w:r>
    </w:p>
    <w:p w14:paraId="719304B3" w14:textId="77777777" w:rsidR="005D46AF" w:rsidRPr="005D46AF" w:rsidRDefault="005D46AF" w:rsidP="005D46AF">
      <w:pPr>
        <w:spacing w:line="257" w:lineRule="atLeast"/>
        <w:ind w:firstLine="62"/>
        <w:jc w:val="both"/>
        <w:rPr>
          <w:color w:val="000000"/>
          <w:sz w:val="20"/>
        </w:rPr>
      </w:pPr>
    </w:p>
    <w:p w14:paraId="3028383F" w14:textId="77777777" w:rsidR="005D46AF" w:rsidRPr="005D46AF" w:rsidRDefault="005D46AF" w:rsidP="005D46AF">
      <w:pPr>
        <w:spacing w:line="257" w:lineRule="atLeast"/>
        <w:jc w:val="both"/>
        <w:textAlignment w:val="baseline"/>
        <w:rPr>
          <w:color w:val="000000"/>
          <w:sz w:val="20"/>
        </w:rPr>
      </w:pPr>
      <w:r w:rsidRPr="005D46AF">
        <w:rPr>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2028E0C" w14:textId="77777777" w:rsidR="005D46AF" w:rsidRPr="005D46AF" w:rsidRDefault="005D46AF" w:rsidP="005D46AF">
      <w:pPr>
        <w:spacing w:line="257" w:lineRule="atLeast"/>
        <w:jc w:val="both"/>
        <w:textAlignment w:val="baseline"/>
        <w:rPr>
          <w:color w:val="000000"/>
          <w:sz w:val="20"/>
        </w:rPr>
      </w:pPr>
      <w:r w:rsidRPr="005D46AF">
        <w:rPr>
          <w:color w:val="000000"/>
          <w:sz w:val="20"/>
        </w:rPr>
        <w:t>22.3.2. Tiekėjas turi teisę vienašališkai nutraukti Sutartį, įspėjęs Pirkėją raštu prieš ne trumpesnį nei 10 (dešimties) dienų terminą, jeigu:</w:t>
      </w:r>
    </w:p>
    <w:p w14:paraId="07102EF1" w14:textId="77777777" w:rsidR="005D46AF" w:rsidRPr="005D46AF" w:rsidRDefault="005D46AF" w:rsidP="005D46AF">
      <w:pPr>
        <w:spacing w:line="257" w:lineRule="atLeast"/>
        <w:jc w:val="both"/>
        <w:textAlignment w:val="baseline"/>
        <w:rPr>
          <w:color w:val="000000"/>
          <w:sz w:val="20"/>
        </w:rPr>
      </w:pPr>
      <w:r w:rsidRPr="005D46AF">
        <w:rPr>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2E57918" w14:textId="77777777" w:rsidR="005D46AF" w:rsidRPr="005D46AF" w:rsidRDefault="005D46AF" w:rsidP="005D46AF">
      <w:pPr>
        <w:spacing w:line="257" w:lineRule="atLeast"/>
        <w:jc w:val="both"/>
        <w:textAlignment w:val="baseline"/>
        <w:rPr>
          <w:color w:val="000000"/>
          <w:sz w:val="20"/>
        </w:rPr>
      </w:pPr>
      <w:r w:rsidRPr="005D46AF">
        <w:rPr>
          <w:color w:val="000000"/>
          <w:sz w:val="20"/>
        </w:rPr>
        <w:t>22.3.2.2. Pirkėjas pažeidžia Sutartį arba įstatymus bei kitus teisės aktus ir per Tiekėjo rašytinėje pretenzijoje nurodytą terminą neištaiso pažeidimo, išskyrus Bendrųjų sąlygų 22.3.1 punkte nustatytą atvejį. </w:t>
      </w:r>
    </w:p>
    <w:p w14:paraId="08634146" w14:textId="77777777" w:rsidR="005D46AF" w:rsidRPr="005D46AF" w:rsidRDefault="005D46AF" w:rsidP="005D46AF">
      <w:pPr>
        <w:spacing w:line="257" w:lineRule="atLeast"/>
        <w:jc w:val="both"/>
        <w:textAlignment w:val="baseline"/>
        <w:rPr>
          <w:color w:val="000000"/>
          <w:sz w:val="20"/>
        </w:rPr>
      </w:pPr>
      <w:r w:rsidRPr="005D46AF">
        <w:rPr>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62CBCCB4" w14:textId="77777777" w:rsidR="005D46AF" w:rsidRPr="005D46AF" w:rsidRDefault="005D46AF" w:rsidP="005D46AF">
      <w:pPr>
        <w:spacing w:line="257" w:lineRule="atLeast"/>
        <w:jc w:val="both"/>
        <w:textAlignment w:val="baseline"/>
        <w:rPr>
          <w:color w:val="000000"/>
          <w:sz w:val="20"/>
        </w:rPr>
      </w:pPr>
      <w:r w:rsidRPr="005D46AF">
        <w:rPr>
          <w:color w:val="000000"/>
          <w:sz w:val="20"/>
        </w:rPr>
        <w:t>22.3.4. Tiekėjas turi teisę vienašališkai nutraukti Sutartį ir kitais įstatymuose bei kituose teisės aktuose įtvirtintais atvejais. </w:t>
      </w:r>
    </w:p>
    <w:p w14:paraId="3F791106" w14:textId="77777777" w:rsidR="005D46AF" w:rsidRPr="005D46AF" w:rsidRDefault="005D46AF" w:rsidP="005D46AF">
      <w:pPr>
        <w:spacing w:line="257" w:lineRule="atLeast"/>
        <w:jc w:val="both"/>
        <w:textAlignment w:val="baseline"/>
        <w:rPr>
          <w:color w:val="000000"/>
          <w:sz w:val="20"/>
        </w:rPr>
      </w:pPr>
      <w:r w:rsidRPr="005D46AF">
        <w:rPr>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28EE1C8" w14:textId="77777777" w:rsidR="005D46AF" w:rsidRPr="005D46AF" w:rsidRDefault="005D46AF" w:rsidP="005D46AF">
      <w:pPr>
        <w:spacing w:line="257" w:lineRule="atLeast"/>
        <w:jc w:val="both"/>
        <w:textAlignment w:val="baseline"/>
        <w:rPr>
          <w:color w:val="000000"/>
          <w:sz w:val="20"/>
        </w:rPr>
      </w:pPr>
      <w:r w:rsidRPr="005D46AF">
        <w:rPr>
          <w:color w:val="000000"/>
          <w:sz w:val="20"/>
        </w:rPr>
        <w:t>22.3.6. Sutartis laikoma nutraukta kitą dieną po to, kai pasibaigia įspėjimo apie Sutarties nutraukimą terminas. </w:t>
      </w:r>
    </w:p>
    <w:p w14:paraId="5E787DE3" w14:textId="77777777" w:rsidR="005D46AF" w:rsidRPr="005D46AF" w:rsidRDefault="005D46AF" w:rsidP="005D46AF">
      <w:pPr>
        <w:spacing w:line="257" w:lineRule="atLeast"/>
        <w:jc w:val="both"/>
        <w:textAlignment w:val="baseline"/>
        <w:rPr>
          <w:color w:val="000000"/>
          <w:sz w:val="20"/>
        </w:rPr>
      </w:pPr>
      <w:r w:rsidRPr="005D46AF">
        <w:rPr>
          <w:color w:val="000000"/>
          <w:sz w:val="2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w:t>
      </w:r>
      <w:r w:rsidRPr="005D46AF">
        <w:rPr>
          <w:color w:val="000000"/>
          <w:sz w:val="20"/>
        </w:rPr>
        <w:lastRenderedPageBreak/>
        <w:t>nutraukimą netenka galios, jei Pirkėjas pateikia informaciją apie pažeidimo pašalinimą ar išnykusias aplinkybes, dėl kurių buvo inicijuota Sutarties nutraukimo procedūra. </w:t>
      </w:r>
    </w:p>
    <w:p w14:paraId="4F824B33" w14:textId="77777777" w:rsidR="005D46AF" w:rsidRPr="005D46AF" w:rsidRDefault="005D46AF" w:rsidP="005D46AF">
      <w:pPr>
        <w:spacing w:line="257" w:lineRule="atLeast"/>
        <w:ind w:firstLine="62"/>
        <w:jc w:val="both"/>
        <w:textAlignment w:val="baseline"/>
        <w:rPr>
          <w:color w:val="000000"/>
          <w:sz w:val="20"/>
        </w:rPr>
      </w:pPr>
    </w:p>
    <w:p w14:paraId="548BC648" w14:textId="77777777" w:rsidR="005D46AF" w:rsidRPr="005D46AF" w:rsidRDefault="005D46AF" w:rsidP="005D46AF">
      <w:pPr>
        <w:spacing w:line="257" w:lineRule="atLeast"/>
        <w:jc w:val="center"/>
        <w:rPr>
          <w:color w:val="000000"/>
          <w:sz w:val="20"/>
        </w:rPr>
      </w:pPr>
      <w:r w:rsidRPr="005D46AF">
        <w:rPr>
          <w:b/>
          <w:bCs/>
          <w:color w:val="000000"/>
          <w:sz w:val="20"/>
        </w:rPr>
        <w:t>22.4.  Šalių teisės ir pareigos Sutarties nutraukimo atveju</w:t>
      </w:r>
    </w:p>
    <w:p w14:paraId="1142A16F" w14:textId="77777777" w:rsidR="005D46AF" w:rsidRPr="005D46AF" w:rsidRDefault="005D46AF" w:rsidP="005D46AF">
      <w:pPr>
        <w:spacing w:line="257" w:lineRule="atLeast"/>
        <w:ind w:firstLine="62"/>
        <w:jc w:val="both"/>
        <w:rPr>
          <w:color w:val="000000"/>
          <w:sz w:val="20"/>
        </w:rPr>
      </w:pPr>
    </w:p>
    <w:p w14:paraId="4437DAAB" w14:textId="77777777" w:rsidR="005D46AF" w:rsidRPr="005D46AF" w:rsidRDefault="005D46AF" w:rsidP="005D46AF">
      <w:pPr>
        <w:spacing w:line="257" w:lineRule="atLeast"/>
        <w:jc w:val="both"/>
        <w:textAlignment w:val="baseline"/>
        <w:rPr>
          <w:color w:val="000000"/>
          <w:sz w:val="20"/>
        </w:rPr>
      </w:pPr>
      <w:r w:rsidRPr="005D46AF">
        <w:rPr>
          <w:color w:val="000000"/>
          <w:sz w:val="20"/>
        </w:rPr>
        <w:t>22.4.1. Sutarties nutraukimas neturi įtakos ginčų nagrinėjimo tvarką nustatančių Sutarties sąlygų ir kitų Sutarties sąlygų, kurios pagal savo esmę lieka galioti ir po Sutarties nutraukimo, galiojimui. </w:t>
      </w:r>
    </w:p>
    <w:p w14:paraId="2DCCA691" w14:textId="77777777" w:rsidR="005D46AF" w:rsidRPr="005D46AF" w:rsidRDefault="005D46AF" w:rsidP="005D46AF">
      <w:pPr>
        <w:spacing w:line="257" w:lineRule="atLeast"/>
        <w:jc w:val="both"/>
        <w:textAlignment w:val="baseline"/>
        <w:rPr>
          <w:color w:val="000000"/>
          <w:sz w:val="20"/>
        </w:rPr>
      </w:pPr>
      <w:r w:rsidRPr="005D46AF">
        <w:rPr>
          <w:color w:val="000000"/>
          <w:sz w:val="20"/>
        </w:rPr>
        <w:t>22.4.2. Nutraukus Sutartį, Šalys privalo: </w:t>
      </w:r>
    </w:p>
    <w:p w14:paraId="1F1ED75A" w14:textId="77777777" w:rsidR="005D46AF" w:rsidRPr="005D46AF" w:rsidRDefault="005D46AF" w:rsidP="005D46AF">
      <w:pPr>
        <w:spacing w:line="257" w:lineRule="atLeast"/>
        <w:jc w:val="both"/>
        <w:textAlignment w:val="baseline"/>
        <w:rPr>
          <w:color w:val="000000"/>
          <w:sz w:val="20"/>
        </w:rPr>
      </w:pPr>
      <w:r w:rsidRPr="005D46AF">
        <w:rPr>
          <w:color w:val="000000"/>
          <w:sz w:val="20"/>
        </w:rPr>
        <w:t>22.4.2.1. įsitikinti, jog iki Sutarties nutraukimo dienos pristatytos Prekės ir kiti atlikti veiksmai atitinka Sutarties reikalavimus ir Šalys dėl to viena kitai nebereikš pretenzijų; </w:t>
      </w:r>
    </w:p>
    <w:p w14:paraId="7D3866E4" w14:textId="77777777" w:rsidR="005D46AF" w:rsidRPr="005D46AF" w:rsidRDefault="005D46AF" w:rsidP="005D46AF">
      <w:pPr>
        <w:spacing w:line="257" w:lineRule="atLeast"/>
        <w:jc w:val="both"/>
        <w:textAlignment w:val="baseline"/>
        <w:rPr>
          <w:color w:val="000000"/>
          <w:sz w:val="20"/>
        </w:rPr>
      </w:pPr>
      <w:r w:rsidRPr="005D46AF">
        <w:rPr>
          <w:color w:val="000000"/>
          <w:sz w:val="20"/>
        </w:rPr>
        <w:t>22.4.2.2. atsiskaityti už iki Sutarties nutraukimo pristatytas Prekes, atitinkančias Sutarties reikalavimus; </w:t>
      </w:r>
    </w:p>
    <w:p w14:paraId="77D038CD" w14:textId="77777777" w:rsidR="005D46AF" w:rsidRPr="005D46AF" w:rsidRDefault="005D46AF" w:rsidP="005D46AF">
      <w:pPr>
        <w:spacing w:line="257" w:lineRule="atLeast"/>
        <w:jc w:val="both"/>
        <w:textAlignment w:val="baseline"/>
        <w:rPr>
          <w:color w:val="000000"/>
          <w:sz w:val="20"/>
        </w:rPr>
      </w:pPr>
      <w:r w:rsidRPr="005D46AF">
        <w:rPr>
          <w:color w:val="000000"/>
          <w:sz w:val="20"/>
        </w:rPr>
        <w:t>22.4.2.3. per 10 (dešimt) dienų nuo pranešimo apie Sutarties nutraukimą gavimo dienos ar Susitarimo dėl Sutarties nutraukimo sudarymo dienos</w:t>
      </w:r>
      <w:r w:rsidRPr="005D46AF">
        <w:rPr>
          <w:b/>
          <w:bCs/>
          <w:color w:val="5C5D5D"/>
          <w:sz w:val="20"/>
        </w:rPr>
        <w:t> </w:t>
      </w:r>
      <w:r w:rsidRPr="005D46AF">
        <w:rPr>
          <w:color w:val="000000"/>
          <w:sz w:val="20"/>
        </w:rPr>
        <w:t>perduoti viena kitai visus dokumentus, kuriuos buvo būtina perduoti pagal Sutarties nuostatas. </w:t>
      </w:r>
    </w:p>
    <w:p w14:paraId="0A2019F8" w14:textId="77777777" w:rsidR="005D46AF" w:rsidRPr="005D46AF" w:rsidRDefault="005D46AF" w:rsidP="005D46AF">
      <w:pPr>
        <w:spacing w:line="257" w:lineRule="atLeast"/>
        <w:ind w:firstLine="62"/>
        <w:jc w:val="both"/>
        <w:textAlignment w:val="baseline"/>
        <w:rPr>
          <w:color w:val="000000"/>
          <w:sz w:val="20"/>
        </w:rPr>
      </w:pPr>
    </w:p>
    <w:p w14:paraId="0C90FE90" w14:textId="77777777" w:rsidR="005D46AF" w:rsidRPr="005D46AF" w:rsidRDefault="005D46AF" w:rsidP="005D46AF">
      <w:pPr>
        <w:spacing w:line="257" w:lineRule="atLeast"/>
        <w:jc w:val="center"/>
        <w:rPr>
          <w:color w:val="000000"/>
          <w:sz w:val="20"/>
        </w:rPr>
      </w:pPr>
      <w:r w:rsidRPr="005D46AF">
        <w:rPr>
          <w:b/>
          <w:bCs/>
          <w:caps/>
          <w:color w:val="000000"/>
          <w:sz w:val="20"/>
        </w:rPr>
        <w:t>23.  PREKIŲ MODELIO AR GAMINTOJO KEITIMAS</w:t>
      </w:r>
    </w:p>
    <w:p w14:paraId="31828805" w14:textId="77777777" w:rsidR="005D46AF" w:rsidRPr="005D46AF" w:rsidRDefault="005D46AF" w:rsidP="005D46AF">
      <w:pPr>
        <w:spacing w:line="257" w:lineRule="atLeast"/>
        <w:ind w:firstLine="62"/>
        <w:jc w:val="both"/>
        <w:rPr>
          <w:color w:val="000000"/>
          <w:sz w:val="20"/>
        </w:rPr>
      </w:pPr>
    </w:p>
    <w:p w14:paraId="77A8FA02" w14:textId="77777777" w:rsidR="005D46AF" w:rsidRPr="005D46AF" w:rsidRDefault="005D46AF" w:rsidP="005D46AF">
      <w:pPr>
        <w:spacing w:line="257" w:lineRule="atLeast"/>
        <w:jc w:val="both"/>
        <w:rPr>
          <w:color w:val="000000"/>
          <w:sz w:val="20"/>
        </w:rPr>
      </w:pPr>
      <w:r w:rsidRPr="005D46AF">
        <w:rPr>
          <w:caps/>
          <w:color w:val="000000"/>
          <w:sz w:val="20"/>
        </w:rPr>
        <w:t>23.1. </w:t>
      </w:r>
      <w:r w:rsidRPr="005D46AF">
        <w:rPr>
          <w:color w:val="000000"/>
          <w:sz w:val="20"/>
        </w:rPr>
        <w:t>Tiekėjas turi teisę keisti Prekių modelį ir (ar) gamintoją, jei yra visos toliau nurodytos sąlygos:</w:t>
      </w:r>
    </w:p>
    <w:p w14:paraId="288C28E5" w14:textId="77777777" w:rsidR="005D46AF" w:rsidRPr="005D46AF" w:rsidRDefault="005D46AF" w:rsidP="005D46AF">
      <w:pPr>
        <w:spacing w:line="257" w:lineRule="atLeast"/>
        <w:jc w:val="both"/>
        <w:rPr>
          <w:sz w:val="20"/>
        </w:rPr>
      </w:pPr>
      <w:r w:rsidRPr="005D46AF">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D46AF">
        <w:rPr>
          <w:sz w:val="20"/>
          <w:vertAlign w:val="superscript"/>
        </w:rPr>
        <w:t>1 </w:t>
      </w:r>
      <w:r w:rsidRPr="005D46AF">
        <w:rPr>
          <w:sz w:val="20"/>
        </w:rPr>
        <w:t>dalies nuostatų;</w:t>
      </w:r>
    </w:p>
    <w:p w14:paraId="2409B0EF" w14:textId="77777777" w:rsidR="005D46AF" w:rsidRPr="005D46AF" w:rsidRDefault="005D46AF" w:rsidP="005D46AF">
      <w:pPr>
        <w:spacing w:line="257" w:lineRule="atLeast"/>
        <w:jc w:val="both"/>
        <w:rPr>
          <w:color w:val="000000"/>
          <w:sz w:val="20"/>
        </w:rPr>
      </w:pPr>
      <w:r w:rsidRPr="005D46AF">
        <w:rPr>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2D58F34" w14:textId="77777777" w:rsidR="005D46AF" w:rsidRPr="005D46AF" w:rsidRDefault="005D46AF" w:rsidP="005D46AF">
      <w:pPr>
        <w:spacing w:line="257" w:lineRule="atLeast"/>
        <w:jc w:val="both"/>
        <w:rPr>
          <w:color w:val="000000"/>
          <w:sz w:val="20"/>
        </w:rPr>
      </w:pPr>
      <w:r w:rsidRPr="005D46AF">
        <w:rPr>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D46AF">
        <w:rPr>
          <w:color w:val="000000"/>
          <w:sz w:val="20"/>
          <w:shd w:val="clear" w:color="auto" w:fill="FFFFFF"/>
        </w:rPr>
        <w:t>ir lygiavertiškumo ar geresnės kokybės nei Sutartyje nurodytos Prekės</w:t>
      </w:r>
      <w:r w:rsidRPr="005D46AF">
        <w:rPr>
          <w:color w:val="000000"/>
          <w:sz w:val="20"/>
        </w:rPr>
        <w:t>;</w:t>
      </w:r>
    </w:p>
    <w:p w14:paraId="75E37137" w14:textId="77777777" w:rsidR="005D46AF" w:rsidRPr="005D46AF" w:rsidRDefault="005D46AF" w:rsidP="005D46AF">
      <w:pPr>
        <w:spacing w:line="257" w:lineRule="atLeast"/>
        <w:jc w:val="both"/>
        <w:rPr>
          <w:color w:val="000000"/>
          <w:sz w:val="20"/>
        </w:rPr>
      </w:pPr>
      <w:r w:rsidRPr="005D46AF">
        <w:rPr>
          <w:color w:val="000000"/>
          <w:sz w:val="20"/>
        </w:rPr>
        <w:t>23.1.4. Šalys sudarė rašytinį Susitarimą prie Sutarties dėl Prekių keitimo.</w:t>
      </w:r>
    </w:p>
    <w:p w14:paraId="317B3515" w14:textId="77777777" w:rsidR="005D46AF" w:rsidRPr="005D46AF" w:rsidRDefault="005D46AF" w:rsidP="005D46AF">
      <w:pPr>
        <w:spacing w:line="257" w:lineRule="atLeast"/>
        <w:jc w:val="both"/>
        <w:rPr>
          <w:color w:val="000000"/>
          <w:sz w:val="20"/>
        </w:rPr>
      </w:pPr>
      <w:r w:rsidRPr="005D46AF">
        <w:rPr>
          <w:color w:val="000000"/>
          <w:sz w:val="20"/>
        </w:rPr>
        <w:t>23.2. Šiame Bendrųjų sąlygų skyriuje nurodytu atveju Prekės turi būti pristatytos už ne didesnę nei pasiūlyme nurodytą kainą.</w:t>
      </w:r>
    </w:p>
    <w:p w14:paraId="5EB021E5" w14:textId="77777777" w:rsidR="005D46AF" w:rsidRPr="005D46AF" w:rsidRDefault="005D46AF" w:rsidP="005D46AF">
      <w:pPr>
        <w:spacing w:line="257" w:lineRule="atLeast"/>
        <w:ind w:firstLine="62"/>
        <w:jc w:val="both"/>
        <w:rPr>
          <w:color w:val="000000"/>
          <w:sz w:val="20"/>
        </w:rPr>
      </w:pPr>
    </w:p>
    <w:p w14:paraId="26114208" w14:textId="77777777" w:rsidR="005D46AF" w:rsidRPr="005D46AF" w:rsidRDefault="005D46AF" w:rsidP="005D46AF">
      <w:pPr>
        <w:spacing w:line="257" w:lineRule="atLeast"/>
        <w:ind w:left="360" w:hanging="360"/>
        <w:jc w:val="center"/>
        <w:rPr>
          <w:color w:val="000000"/>
          <w:sz w:val="20"/>
        </w:rPr>
      </w:pPr>
      <w:r w:rsidRPr="005D46AF">
        <w:rPr>
          <w:b/>
          <w:bCs/>
          <w:caps/>
          <w:color w:val="000000"/>
          <w:sz w:val="20"/>
        </w:rPr>
        <w:t>24.  BENDRAVIMO TVARKA IR KALBA</w:t>
      </w:r>
    </w:p>
    <w:p w14:paraId="7F1EFFB3" w14:textId="77777777" w:rsidR="005D46AF" w:rsidRPr="005D46AF" w:rsidRDefault="005D46AF" w:rsidP="005D46AF">
      <w:pPr>
        <w:spacing w:line="257" w:lineRule="atLeast"/>
        <w:ind w:left="360" w:firstLine="62"/>
        <w:jc w:val="both"/>
        <w:rPr>
          <w:color w:val="000000"/>
          <w:sz w:val="20"/>
        </w:rPr>
      </w:pPr>
    </w:p>
    <w:p w14:paraId="63446B37" w14:textId="77777777" w:rsidR="005D46AF" w:rsidRPr="005D46AF" w:rsidRDefault="005D46AF" w:rsidP="005D46AF">
      <w:pPr>
        <w:spacing w:line="257" w:lineRule="atLeast"/>
        <w:jc w:val="both"/>
        <w:rPr>
          <w:color w:val="000000"/>
          <w:sz w:val="20"/>
        </w:rPr>
      </w:pPr>
      <w:r w:rsidRPr="005D46AF">
        <w:rPr>
          <w:color w:val="000000"/>
          <w:sz w:val="20"/>
        </w:rPr>
        <w:t>24.1. Sutartis sudaroma lietuvių kalba. Jeigu Sutartis ar kuris nors ją sudarantis dokumentas sudaromas kita kalba arba išverčiamas į kitą kalbą, visais atvejais </w:t>
      </w:r>
      <w:r w:rsidRPr="005D46AF">
        <w:rPr>
          <w:color w:val="000000"/>
          <w:sz w:val="20"/>
          <w:shd w:val="clear" w:color="auto" w:fill="FFFFFF"/>
        </w:rPr>
        <w:t>autentišku laikomas tik lietuvių kalba parengtas Sutarties tekstas (jei yra neatitikimų, pirmenybė teikiama lietuvių kalba parengtam tekstui).</w:t>
      </w:r>
    </w:p>
    <w:p w14:paraId="52D1FA1E" w14:textId="77777777" w:rsidR="005D46AF" w:rsidRPr="005D46AF" w:rsidRDefault="005D46AF" w:rsidP="005D46AF">
      <w:pPr>
        <w:spacing w:line="257" w:lineRule="atLeast"/>
        <w:jc w:val="both"/>
        <w:rPr>
          <w:color w:val="000000"/>
          <w:sz w:val="20"/>
        </w:rPr>
      </w:pPr>
      <w:r w:rsidRPr="005D46AF">
        <w:rPr>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C752245" w14:textId="77777777" w:rsidR="005D46AF" w:rsidRPr="005D46AF" w:rsidRDefault="005D46AF" w:rsidP="005D46AF">
      <w:pPr>
        <w:spacing w:line="257" w:lineRule="atLeast"/>
        <w:jc w:val="both"/>
        <w:rPr>
          <w:color w:val="000000"/>
          <w:sz w:val="20"/>
        </w:rPr>
      </w:pPr>
      <w:r w:rsidRPr="005D46AF">
        <w:rPr>
          <w:color w:val="000000"/>
          <w:sz w:val="20"/>
        </w:rPr>
        <w:t>24.3. Jeigu pranešimas yra įteikiamas asmeniškai arba siunčiamas paštu ar per kurjerį, jis turi būti įteikiamas pasirašytinai ir laikomas gautu gavimo patvirtinime nurodytą dieną.</w:t>
      </w:r>
    </w:p>
    <w:p w14:paraId="14B094F3" w14:textId="77777777" w:rsidR="005D46AF" w:rsidRPr="005D46AF" w:rsidRDefault="005D46AF" w:rsidP="005D46AF">
      <w:pPr>
        <w:spacing w:line="257" w:lineRule="atLeast"/>
        <w:jc w:val="both"/>
        <w:rPr>
          <w:color w:val="000000"/>
          <w:sz w:val="20"/>
        </w:rPr>
      </w:pPr>
      <w:r w:rsidRPr="005D46AF">
        <w:rPr>
          <w:color w:val="000000"/>
          <w:sz w:val="20"/>
        </w:rPr>
        <w:t>24.4. Jeigu pranešimas siunčiamas el. paštu, laikoma, kad Šalis jį gavo kitą darbo dieną.</w:t>
      </w:r>
    </w:p>
    <w:p w14:paraId="554EE69F" w14:textId="77777777" w:rsidR="005D46AF" w:rsidRPr="005D46AF" w:rsidRDefault="005D46AF" w:rsidP="005D46AF">
      <w:pPr>
        <w:spacing w:line="257" w:lineRule="atLeast"/>
        <w:jc w:val="both"/>
        <w:rPr>
          <w:color w:val="000000"/>
          <w:sz w:val="20"/>
        </w:rPr>
      </w:pPr>
      <w:r w:rsidRPr="005D46AF">
        <w:rPr>
          <w:color w:val="000000"/>
          <w:sz w:val="20"/>
        </w:rPr>
        <w:t>24.5. Jeigu pranešimas siunčiamas keliais skirtingais būdais, laikoma, kad gavėjas jį gavo tada, kai jis gavo pirmesnįjį pranešimą.</w:t>
      </w:r>
    </w:p>
    <w:p w14:paraId="4EF25261" w14:textId="77777777" w:rsidR="005D46AF" w:rsidRPr="005D46AF" w:rsidRDefault="005D46AF" w:rsidP="005D46AF">
      <w:pPr>
        <w:spacing w:line="257" w:lineRule="atLeast"/>
        <w:ind w:firstLine="62"/>
        <w:jc w:val="both"/>
        <w:rPr>
          <w:color w:val="000000"/>
          <w:sz w:val="20"/>
        </w:rPr>
      </w:pPr>
    </w:p>
    <w:p w14:paraId="414F2D4D" w14:textId="77777777" w:rsidR="005D46AF" w:rsidRPr="005D46AF" w:rsidRDefault="005D46AF" w:rsidP="005D46AF">
      <w:pPr>
        <w:spacing w:line="257" w:lineRule="atLeast"/>
        <w:ind w:left="360" w:hanging="360"/>
        <w:jc w:val="center"/>
        <w:rPr>
          <w:color w:val="000000"/>
          <w:sz w:val="20"/>
        </w:rPr>
      </w:pPr>
      <w:r w:rsidRPr="005D46AF">
        <w:rPr>
          <w:b/>
          <w:bCs/>
          <w:caps/>
          <w:color w:val="000000"/>
          <w:sz w:val="20"/>
        </w:rPr>
        <w:t>25.  PRETENZIJOS IR GINČŲ SPRENDIMAS</w:t>
      </w:r>
    </w:p>
    <w:p w14:paraId="1589C98D" w14:textId="77777777" w:rsidR="005D46AF" w:rsidRPr="005D46AF" w:rsidRDefault="005D46AF" w:rsidP="005D46AF">
      <w:pPr>
        <w:spacing w:line="257" w:lineRule="atLeast"/>
        <w:ind w:left="360" w:firstLine="62"/>
        <w:jc w:val="both"/>
        <w:rPr>
          <w:color w:val="000000"/>
          <w:sz w:val="20"/>
        </w:rPr>
      </w:pPr>
    </w:p>
    <w:p w14:paraId="6205F33F" w14:textId="77777777" w:rsidR="005D46AF" w:rsidRPr="005D46AF" w:rsidRDefault="005D46AF" w:rsidP="005D46AF">
      <w:pPr>
        <w:spacing w:line="257" w:lineRule="atLeast"/>
        <w:jc w:val="both"/>
        <w:rPr>
          <w:color w:val="000000"/>
          <w:sz w:val="20"/>
        </w:rPr>
      </w:pPr>
      <w:r w:rsidRPr="005D46AF">
        <w:rPr>
          <w:color w:val="000000"/>
          <w:sz w:val="20"/>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1951AD9A" w14:textId="77777777" w:rsidR="005D46AF" w:rsidRPr="005D46AF" w:rsidRDefault="005D46AF" w:rsidP="005D46AF">
      <w:pPr>
        <w:spacing w:line="257" w:lineRule="atLeast"/>
        <w:jc w:val="both"/>
        <w:rPr>
          <w:color w:val="000000"/>
          <w:sz w:val="20"/>
        </w:rPr>
      </w:pPr>
      <w:r w:rsidRPr="005D46AF">
        <w:rPr>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D7DAE21" w14:textId="77777777" w:rsidR="005D46AF" w:rsidRPr="005D46AF" w:rsidRDefault="005D46AF" w:rsidP="005D46AF">
      <w:pPr>
        <w:spacing w:line="257" w:lineRule="atLeast"/>
        <w:jc w:val="both"/>
        <w:rPr>
          <w:color w:val="000000"/>
          <w:sz w:val="20"/>
        </w:rPr>
      </w:pPr>
      <w:r w:rsidRPr="005D46AF">
        <w:rPr>
          <w:color w:val="000000"/>
          <w:sz w:val="20"/>
        </w:rPr>
        <w:t>25.3. Kilę ginčai nesudaro pagrindo Šalims atsisakyti vykdyti savo prievoles pagal Sutartį.</w:t>
      </w:r>
    </w:p>
    <w:p w14:paraId="098E293E" w14:textId="77777777" w:rsidR="005D46AF" w:rsidRPr="005D46AF" w:rsidRDefault="005D46AF" w:rsidP="005D46AF">
      <w:pPr>
        <w:spacing w:line="257" w:lineRule="atLeast"/>
        <w:textAlignment w:val="center"/>
        <w:rPr>
          <w:color w:val="000000"/>
          <w:sz w:val="20"/>
        </w:rPr>
      </w:pPr>
    </w:p>
    <w:p w14:paraId="2DD0EFBD" w14:textId="77777777" w:rsidR="005D46AF" w:rsidRPr="005D46AF" w:rsidRDefault="005D46AF" w:rsidP="005D46AF">
      <w:pPr>
        <w:spacing w:line="259" w:lineRule="auto"/>
        <w:jc w:val="center"/>
        <w:rPr>
          <w:kern w:val="2"/>
          <w:sz w:val="20"/>
        </w:rPr>
      </w:pPr>
      <w:r w:rsidRPr="005D46AF">
        <w:rPr>
          <w:kern w:val="2"/>
          <w:sz w:val="20"/>
        </w:rPr>
        <w:t>________________</w:t>
      </w:r>
    </w:p>
    <w:p w14:paraId="3A5C50A4" w14:textId="77777777" w:rsidR="005D46AF" w:rsidRPr="005D46AF" w:rsidRDefault="005D46AF">
      <w:pPr>
        <w:rPr>
          <w:sz w:val="20"/>
        </w:rPr>
      </w:pPr>
    </w:p>
    <w:sectPr w:rsidR="005D46AF" w:rsidRPr="005D46AF" w:rsidSect="004E01AB">
      <w:headerReference w:type="even" r:id="rId13"/>
      <w:headerReference w:type="default" r:id="rId14"/>
      <w:footerReference w:type="even" r:id="rId15"/>
      <w:footerReference w:type="default" r:id="rId16"/>
      <w:headerReference w:type="first" r:id="rId17"/>
      <w:footerReference w:type="first" r:id="rId18"/>
      <w:pgSz w:w="12240" w:h="15840"/>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7D3D3" w14:textId="77777777" w:rsidR="001D77CC" w:rsidRDefault="001D77CC">
      <w:r>
        <w:separator/>
      </w:r>
    </w:p>
  </w:endnote>
  <w:endnote w:type="continuationSeparator" w:id="0">
    <w:p w14:paraId="0F90888E" w14:textId="77777777" w:rsidR="001D77CC" w:rsidRDefault="001D7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265C3" w14:textId="77777777" w:rsidR="001D77CC" w:rsidRDefault="001D77CC">
      <w:r>
        <w:separator/>
      </w:r>
    </w:p>
  </w:footnote>
  <w:footnote w:type="continuationSeparator" w:id="0">
    <w:p w14:paraId="3847D6C9" w14:textId="77777777" w:rsidR="001D77CC" w:rsidRDefault="001D7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00CB5"/>
    <w:multiLevelType w:val="multilevel"/>
    <w:tmpl w:val="F5DA69AE"/>
    <w:lvl w:ilvl="0">
      <w:start w:val="1"/>
      <w:numFmt w:val="decimal"/>
      <w:lvlText w:val="%1."/>
      <w:lvlJc w:val="left"/>
      <w:pPr>
        <w:ind w:left="720" w:hanging="360"/>
      </w:pPr>
      <w:rPr>
        <w:b/>
        <w:color w:val="auto"/>
        <w:sz w:val="22"/>
        <w:szCs w:val="22"/>
      </w:rPr>
    </w:lvl>
    <w:lvl w:ilvl="1">
      <w:start w:val="1"/>
      <w:numFmt w:val="decimal"/>
      <w:lvlText w:val="%1.%2."/>
      <w:lvlJc w:val="left"/>
      <w:pPr>
        <w:ind w:left="720" w:hanging="360"/>
      </w:pPr>
      <w:rPr>
        <w:i w:val="0"/>
        <w:color w:val="auto"/>
        <w:sz w:val="22"/>
        <w:szCs w:val="22"/>
      </w:rPr>
    </w:lvl>
    <w:lvl w:ilvl="2">
      <w:start w:val="1"/>
      <w:numFmt w:val="decimal"/>
      <w:lvlText w:val="%1.%2.%3."/>
      <w:lvlJc w:val="left"/>
      <w:pPr>
        <w:ind w:left="1080" w:hanging="720"/>
      </w:pPr>
      <w:rPr>
        <w:b w:val="0"/>
        <w:bCs w:val="0"/>
      </w:rPr>
    </w:lvl>
    <w:lvl w:ilvl="3">
      <w:start w:val="1"/>
      <w:numFmt w:val="decimal"/>
      <w:lvlText w:val="%1.%2.%3.%4."/>
      <w:lvlJc w:val="left"/>
      <w:pPr>
        <w:ind w:left="1080" w:hanging="720"/>
      </w:pPr>
      <w:rPr>
        <w:b w:val="0"/>
        <w:bCs w:val="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56D7A57"/>
    <w:multiLevelType w:val="multilevel"/>
    <w:tmpl w:val="825EF8C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446A4D3D"/>
    <w:multiLevelType w:val="hybridMultilevel"/>
    <w:tmpl w:val="5BF8AE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49A6C24"/>
    <w:multiLevelType w:val="hybridMultilevel"/>
    <w:tmpl w:val="05608D42"/>
    <w:lvl w:ilvl="0" w:tplc="E96682CA">
      <w:start w:val="2"/>
      <w:numFmt w:val="decimal"/>
      <w:lvlText w:val="%1."/>
      <w:lvlJc w:val="left"/>
      <w:pPr>
        <w:ind w:left="382" w:hanging="360"/>
      </w:pPr>
      <w:rPr>
        <w:rFonts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num w:numId="1" w16cid:durableId="249048456">
    <w:abstractNumId w:val="2"/>
  </w:num>
  <w:num w:numId="2" w16cid:durableId="1472286290">
    <w:abstractNumId w:val="3"/>
  </w:num>
  <w:num w:numId="3" w16cid:durableId="657654015">
    <w:abstractNumId w:val="0"/>
  </w:num>
  <w:num w:numId="4" w16cid:durableId="14362927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7F2"/>
    <w:rsid w:val="00005F3F"/>
    <w:rsid w:val="0003234E"/>
    <w:rsid w:val="0004248E"/>
    <w:rsid w:val="00042B31"/>
    <w:rsid w:val="0005082D"/>
    <w:rsid w:val="00054B1C"/>
    <w:rsid w:val="00060063"/>
    <w:rsid w:val="000602B4"/>
    <w:rsid w:val="00062C7A"/>
    <w:rsid w:val="00075B39"/>
    <w:rsid w:val="0007661C"/>
    <w:rsid w:val="0008522E"/>
    <w:rsid w:val="000A0E82"/>
    <w:rsid w:val="000A4320"/>
    <w:rsid w:val="000C6543"/>
    <w:rsid w:val="000D5CC0"/>
    <w:rsid w:val="000D74B8"/>
    <w:rsid w:val="000F1556"/>
    <w:rsid w:val="000F6484"/>
    <w:rsid w:val="00132514"/>
    <w:rsid w:val="00133C44"/>
    <w:rsid w:val="00144C9E"/>
    <w:rsid w:val="00154573"/>
    <w:rsid w:val="00163FBF"/>
    <w:rsid w:val="00165208"/>
    <w:rsid w:val="00165218"/>
    <w:rsid w:val="00182CFC"/>
    <w:rsid w:val="00187524"/>
    <w:rsid w:val="00187B8C"/>
    <w:rsid w:val="001969B7"/>
    <w:rsid w:val="001B2EB7"/>
    <w:rsid w:val="001D77CC"/>
    <w:rsid w:val="00201517"/>
    <w:rsid w:val="00202E5E"/>
    <w:rsid w:val="002073D1"/>
    <w:rsid w:val="00225C4A"/>
    <w:rsid w:val="002274D5"/>
    <w:rsid w:val="00247B92"/>
    <w:rsid w:val="00250703"/>
    <w:rsid w:val="00252CBD"/>
    <w:rsid w:val="002A4D54"/>
    <w:rsid w:val="002B27BD"/>
    <w:rsid w:val="002C1C07"/>
    <w:rsid w:val="002C1CBC"/>
    <w:rsid w:val="002E46A2"/>
    <w:rsid w:val="002E7D72"/>
    <w:rsid w:val="002F0B5F"/>
    <w:rsid w:val="002F502D"/>
    <w:rsid w:val="003005D3"/>
    <w:rsid w:val="003074DD"/>
    <w:rsid w:val="00321D06"/>
    <w:rsid w:val="00322984"/>
    <w:rsid w:val="003244FF"/>
    <w:rsid w:val="00325830"/>
    <w:rsid w:val="0033180F"/>
    <w:rsid w:val="00331DA9"/>
    <w:rsid w:val="00342CE6"/>
    <w:rsid w:val="003459E5"/>
    <w:rsid w:val="003516CF"/>
    <w:rsid w:val="003550ED"/>
    <w:rsid w:val="00376D14"/>
    <w:rsid w:val="003835FD"/>
    <w:rsid w:val="00386F43"/>
    <w:rsid w:val="003B2818"/>
    <w:rsid w:val="003C3BD1"/>
    <w:rsid w:val="003E1E41"/>
    <w:rsid w:val="003E384E"/>
    <w:rsid w:val="003E3E3A"/>
    <w:rsid w:val="003E5D1D"/>
    <w:rsid w:val="003E6BC0"/>
    <w:rsid w:val="003F25A5"/>
    <w:rsid w:val="003F2BAB"/>
    <w:rsid w:val="00401332"/>
    <w:rsid w:val="00436946"/>
    <w:rsid w:val="00441524"/>
    <w:rsid w:val="00441575"/>
    <w:rsid w:val="0044297D"/>
    <w:rsid w:val="00446BFE"/>
    <w:rsid w:val="0045027F"/>
    <w:rsid w:val="004567E9"/>
    <w:rsid w:val="00463F9A"/>
    <w:rsid w:val="00470AAD"/>
    <w:rsid w:val="00480647"/>
    <w:rsid w:val="0048655A"/>
    <w:rsid w:val="0049018C"/>
    <w:rsid w:val="004A28FE"/>
    <w:rsid w:val="004B0E4A"/>
    <w:rsid w:val="004B58D1"/>
    <w:rsid w:val="004C0DB9"/>
    <w:rsid w:val="004E01AB"/>
    <w:rsid w:val="004F33DF"/>
    <w:rsid w:val="00507BF8"/>
    <w:rsid w:val="0051366C"/>
    <w:rsid w:val="00520C21"/>
    <w:rsid w:val="00530C13"/>
    <w:rsid w:val="005502A2"/>
    <w:rsid w:val="00551585"/>
    <w:rsid w:val="005553CA"/>
    <w:rsid w:val="00560257"/>
    <w:rsid w:val="005828DD"/>
    <w:rsid w:val="00585A24"/>
    <w:rsid w:val="00587E3C"/>
    <w:rsid w:val="00596844"/>
    <w:rsid w:val="005A6657"/>
    <w:rsid w:val="005D2244"/>
    <w:rsid w:val="005D46AF"/>
    <w:rsid w:val="005F0B8C"/>
    <w:rsid w:val="006006D2"/>
    <w:rsid w:val="006122CD"/>
    <w:rsid w:val="006379E0"/>
    <w:rsid w:val="006417CC"/>
    <w:rsid w:val="00687BDB"/>
    <w:rsid w:val="006A34D3"/>
    <w:rsid w:val="006A6776"/>
    <w:rsid w:val="006D4ED0"/>
    <w:rsid w:val="00706649"/>
    <w:rsid w:val="00711B25"/>
    <w:rsid w:val="00716C97"/>
    <w:rsid w:val="007203D7"/>
    <w:rsid w:val="00723A4C"/>
    <w:rsid w:val="00730AE8"/>
    <w:rsid w:val="00736AF0"/>
    <w:rsid w:val="00746F3A"/>
    <w:rsid w:val="00762FEE"/>
    <w:rsid w:val="007819ED"/>
    <w:rsid w:val="0078229B"/>
    <w:rsid w:val="00783A16"/>
    <w:rsid w:val="007849C3"/>
    <w:rsid w:val="00786A96"/>
    <w:rsid w:val="007919E1"/>
    <w:rsid w:val="007925E9"/>
    <w:rsid w:val="007A3933"/>
    <w:rsid w:val="007B7E3F"/>
    <w:rsid w:val="007C214D"/>
    <w:rsid w:val="007D0992"/>
    <w:rsid w:val="007D20C0"/>
    <w:rsid w:val="007D72C2"/>
    <w:rsid w:val="007F0A45"/>
    <w:rsid w:val="00827D55"/>
    <w:rsid w:val="00833D2C"/>
    <w:rsid w:val="00843AA9"/>
    <w:rsid w:val="008568C9"/>
    <w:rsid w:val="00871A0A"/>
    <w:rsid w:val="00873993"/>
    <w:rsid w:val="0087593D"/>
    <w:rsid w:val="00877AE2"/>
    <w:rsid w:val="008B0594"/>
    <w:rsid w:val="008C466A"/>
    <w:rsid w:val="008C75B3"/>
    <w:rsid w:val="008D2387"/>
    <w:rsid w:val="008E44C4"/>
    <w:rsid w:val="008F362D"/>
    <w:rsid w:val="00900FD9"/>
    <w:rsid w:val="00902562"/>
    <w:rsid w:val="00934FEA"/>
    <w:rsid w:val="009360C0"/>
    <w:rsid w:val="00936446"/>
    <w:rsid w:val="00942FFE"/>
    <w:rsid w:val="0094565E"/>
    <w:rsid w:val="00964A8C"/>
    <w:rsid w:val="0097225B"/>
    <w:rsid w:val="00983271"/>
    <w:rsid w:val="00985325"/>
    <w:rsid w:val="009A0519"/>
    <w:rsid w:val="009A1B98"/>
    <w:rsid w:val="009A4071"/>
    <w:rsid w:val="009B28D2"/>
    <w:rsid w:val="009B42EE"/>
    <w:rsid w:val="009B5FF4"/>
    <w:rsid w:val="009C0B77"/>
    <w:rsid w:val="009D0F59"/>
    <w:rsid w:val="009F70C5"/>
    <w:rsid w:val="00A01B20"/>
    <w:rsid w:val="00A078A9"/>
    <w:rsid w:val="00A17C8B"/>
    <w:rsid w:val="00A478CE"/>
    <w:rsid w:val="00A61757"/>
    <w:rsid w:val="00A702E1"/>
    <w:rsid w:val="00A70849"/>
    <w:rsid w:val="00A72E8E"/>
    <w:rsid w:val="00A83534"/>
    <w:rsid w:val="00AA4E97"/>
    <w:rsid w:val="00AB2A1C"/>
    <w:rsid w:val="00AC0A66"/>
    <w:rsid w:val="00AC4A39"/>
    <w:rsid w:val="00B23AAE"/>
    <w:rsid w:val="00B26177"/>
    <w:rsid w:val="00B51278"/>
    <w:rsid w:val="00B61996"/>
    <w:rsid w:val="00B767F3"/>
    <w:rsid w:val="00B834B3"/>
    <w:rsid w:val="00BA4C8C"/>
    <w:rsid w:val="00BA6120"/>
    <w:rsid w:val="00BB0122"/>
    <w:rsid w:val="00BB3B97"/>
    <w:rsid w:val="00BC6F46"/>
    <w:rsid w:val="00BD1961"/>
    <w:rsid w:val="00BE5FEC"/>
    <w:rsid w:val="00BF731D"/>
    <w:rsid w:val="00C00361"/>
    <w:rsid w:val="00C01F48"/>
    <w:rsid w:val="00C20FAD"/>
    <w:rsid w:val="00C2161B"/>
    <w:rsid w:val="00C407FE"/>
    <w:rsid w:val="00C519AC"/>
    <w:rsid w:val="00C6204E"/>
    <w:rsid w:val="00C67174"/>
    <w:rsid w:val="00CE7B1F"/>
    <w:rsid w:val="00CF0A6E"/>
    <w:rsid w:val="00CF2343"/>
    <w:rsid w:val="00D13A34"/>
    <w:rsid w:val="00D21EFE"/>
    <w:rsid w:val="00D26694"/>
    <w:rsid w:val="00D27017"/>
    <w:rsid w:val="00D27AA2"/>
    <w:rsid w:val="00D34EC0"/>
    <w:rsid w:val="00D61AB5"/>
    <w:rsid w:val="00D621D1"/>
    <w:rsid w:val="00D62B74"/>
    <w:rsid w:val="00D715D5"/>
    <w:rsid w:val="00D937BB"/>
    <w:rsid w:val="00D97E2D"/>
    <w:rsid w:val="00DA3004"/>
    <w:rsid w:val="00DA4E03"/>
    <w:rsid w:val="00DB07D8"/>
    <w:rsid w:val="00DB7EF7"/>
    <w:rsid w:val="00DC064C"/>
    <w:rsid w:val="00DC3919"/>
    <w:rsid w:val="00DC4370"/>
    <w:rsid w:val="00DD7479"/>
    <w:rsid w:val="00DE35C1"/>
    <w:rsid w:val="00DF0780"/>
    <w:rsid w:val="00DF788C"/>
    <w:rsid w:val="00E11145"/>
    <w:rsid w:val="00E11645"/>
    <w:rsid w:val="00E176D9"/>
    <w:rsid w:val="00E23C92"/>
    <w:rsid w:val="00E41A83"/>
    <w:rsid w:val="00E41F37"/>
    <w:rsid w:val="00E53EE9"/>
    <w:rsid w:val="00E575F7"/>
    <w:rsid w:val="00E93A8B"/>
    <w:rsid w:val="00E960F6"/>
    <w:rsid w:val="00EA316A"/>
    <w:rsid w:val="00EB52A4"/>
    <w:rsid w:val="00ED160D"/>
    <w:rsid w:val="00ED3988"/>
    <w:rsid w:val="00F055B9"/>
    <w:rsid w:val="00F1297A"/>
    <w:rsid w:val="00F173D8"/>
    <w:rsid w:val="00F329EE"/>
    <w:rsid w:val="00F4794B"/>
    <w:rsid w:val="00F5030B"/>
    <w:rsid w:val="00F521E2"/>
    <w:rsid w:val="00F524A5"/>
    <w:rsid w:val="00F55AE2"/>
    <w:rsid w:val="00F632B3"/>
    <w:rsid w:val="00F6703E"/>
    <w:rsid w:val="00F67144"/>
    <w:rsid w:val="00F74031"/>
    <w:rsid w:val="00F81FAA"/>
    <w:rsid w:val="00F90005"/>
    <w:rsid w:val="00F979A8"/>
    <w:rsid w:val="00FA3353"/>
    <w:rsid w:val="00FB22DF"/>
    <w:rsid w:val="00FB410F"/>
    <w:rsid w:val="00FB5DC8"/>
    <w:rsid w:val="00FC2724"/>
    <w:rsid w:val="00FC61F3"/>
    <w:rsid w:val="00FE309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75B39"/>
    <w:rPr>
      <w:color w:val="0563C1" w:themeColor="hyperlink"/>
      <w:u w:val="single"/>
    </w:rPr>
  </w:style>
  <w:style w:type="paragraph" w:styleId="CommentText">
    <w:name w:val="annotation text"/>
    <w:basedOn w:val="Normal"/>
    <w:link w:val="CommentTextChar"/>
    <w:unhideWhenUsed/>
    <w:rsid w:val="00936446"/>
    <w:rPr>
      <w:sz w:val="20"/>
    </w:rPr>
  </w:style>
  <w:style w:type="character" w:customStyle="1" w:styleId="CommentTextChar">
    <w:name w:val="Comment Text Char"/>
    <w:basedOn w:val="DefaultParagraphFont"/>
    <w:link w:val="CommentText"/>
    <w:rsid w:val="00936446"/>
    <w:rPr>
      <w:sz w:val="20"/>
    </w:rPr>
  </w:style>
  <w:style w:type="character" w:customStyle="1" w:styleId="NoSpacingChar">
    <w:name w:val="No Spacing Char"/>
    <w:basedOn w:val="DefaultParagraphFont"/>
    <w:link w:val="NoSpacing"/>
    <w:uiPriority w:val="1"/>
    <w:locked/>
    <w:rsid w:val="001969B7"/>
    <w:rPr>
      <w:rFonts w:eastAsiaTheme="minorEastAsia"/>
      <w:sz w:val="21"/>
      <w:szCs w:val="21"/>
      <w:lang w:eastAsia="lt-LT"/>
    </w:rPr>
  </w:style>
  <w:style w:type="paragraph" w:styleId="NoSpacing">
    <w:name w:val="No Spacing"/>
    <w:link w:val="NoSpacingChar"/>
    <w:uiPriority w:val="1"/>
    <w:qFormat/>
    <w:rsid w:val="001969B7"/>
    <w:rPr>
      <w:rFonts w:eastAsiaTheme="minorEastAsia"/>
      <w:sz w:val="21"/>
      <w:szCs w:val="21"/>
      <w:lang w:eastAsia="lt-LT"/>
    </w:rPr>
  </w:style>
  <w:style w:type="paragraph" w:styleId="NormalWeb">
    <w:name w:val="Normal (Web)"/>
    <w:basedOn w:val="Normal"/>
    <w:uiPriority w:val="99"/>
    <w:unhideWhenUsed/>
    <w:rsid w:val="00D621D1"/>
    <w:pPr>
      <w:spacing w:after="160" w:line="259" w:lineRule="auto"/>
    </w:pPr>
    <w:rPr>
      <w:rFonts w:eastAsiaTheme="minorHAnsi"/>
      <w:szCs w:val="24"/>
    </w:rPr>
  </w:style>
  <w:style w:type="character" w:styleId="UnresolvedMention">
    <w:name w:val="Unresolved Mention"/>
    <w:basedOn w:val="DefaultParagraphFont"/>
    <w:uiPriority w:val="99"/>
    <w:semiHidden/>
    <w:unhideWhenUsed/>
    <w:rsid w:val="00F81FAA"/>
    <w:rPr>
      <w:color w:val="605E5C"/>
      <w:shd w:val="clear" w:color="auto" w:fill="E1DFDD"/>
    </w:rPr>
  </w:style>
  <w:style w:type="table" w:styleId="TableGrid">
    <w:name w:val="Table Grid"/>
    <w:basedOn w:val="TableNormal"/>
    <w:uiPriority w:val="39"/>
    <w:rsid w:val="00783A1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783A16"/>
    <w:pPr>
      <w:spacing w:after="160" w:line="259" w:lineRule="auto"/>
      <w:ind w:left="720"/>
      <w:contextualSpacing/>
    </w:pPr>
    <w:rPr>
      <w:rFonts w:asciiTheme="minorHAnsi" w:eastAsiaTheme="minorHAnsi" w:hAnsiTheme="minorHAnsi" w:cstheme="minorBidi"/>
      <w:sz w:val="22"/>
      <w:szCs w:val="22"/>
    </w:rPr>
  </w:style>
  <w:style w:type="paragraph" w:customStyle="1" w:styleId="xmsonormal">
    <w:name w:val="x_msonormal"/>
    <w:basedOn w:val="Normal"/>
    <w:rsid w:val="004C0DB9"/>
    <w:pPr>
      <w:spacing w:before="100" w:beforeAutospacing="1" w:after="100" w:afterAutospacing="1"/>
    </w:pPr>
    <w:rPr>
      <w:szCs w:val="24"/>
      <w:lang w:eastAsia="lt-LT"/>
    </w:rPr>
  </w:style>
  <w:style w:type="paragraph" w:customStyle="1" w:styleId="Default">
    <w:name w:val="Default"/>
    <w:rsid w:val="00225C4A"/>
    <w:pPr>
      <w:autoSpaceDE w:val="0"/>
      <w:autoSpaceDN w:val="0"/>
      <w:adjustRightInd w:val="0"/>
    </w:pPr>
    <w:rPr>
      <w:color w:val="000000"/>
      <w:szCs w:val="24"/>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AC4A39"/>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udita.matulevi&#269;iene@kaupa.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rastine@kaupa.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61526</Words>
  <Characters>35070</Characters>
  <Application>Microsoft Office Word</Application>
  <DocSecurity>0</DocSecurity>
  <Lines>292</Lines>
  <Paragraphs>192</Paragraphs>
  <ScaleCrop>false</ScaleCrop>
  <Company/>
  <LinksUpToDate>false</LinksUpToDate>
  <CharactersWithSpaces>96404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2026-03-25T08:27:00Z</dcterms:created>
  <dcterms:modified xsi:type="dcterms:W3CDTF">2026-03-25T08:27:00Z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